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64" w:rsidRDefault="00BC0864" w:rsidP="000D1833">
      <w:pPr>
        <w:pStyle w:val="a6"/>
        <w:ind w:right="5102"/>
        <w:jc w:val="both"/>
      </w:pPr>
    </w:p>
    <w:p w:rsidR="00BC0864" w:rsidRDefault="00BC0864" w:rsidP="000D1833">
      <w:pPr>
        <w:pStyle w:val="a6"/>
        <w:ind w:right="5102"/>
        <w:jc w:val="both"/>
      </w:pPr>
    </w:p>
    <w:p w:rsidR="00BC0864" w:rsidRDefault="00BC0864" w:rsidP="000D1833">
      <w:pPr>
        <w:pStyle w:val="a6"/>
        <w:ind w:right="5102"/>
        <w:jc w:val="both"/>
      </w:pPr>
    </w:p>
    <w:p w:rsidR="00BC0864" w:rsidRDefault="00BC0864" w:rsidP="000D1833">
      <w:pPr>
        <w:pStyle w:val="a6"/>
        <w:ind w:right="5102"/>
        <w:jc w:val="both"/>
      </w:pPr>
    </w:p>
    <w:p w:rsidR="00BC0864" w:rsidRDefault="00600CA0" w:rsidP="000D1833">
      <w:pPr>
        <w:pStyle w:val="a6"/>
        <w:ind w:right="5102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3" o:spid="_x0000_s1027" type="#_x0000_t202" style="position:absolute;left:0;text-align:left;margin-left:142.65pt;margin-top:203.9pt;width:100.65pt;height:21.6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<v:textbox inset="0,0,0,0">
              <w:txbxContent>
                <w:p w:rsidR="00311DAC" w:rsidRPr="00482A25" w:rsidRDefault="000623AD" w:rsidP="00311DAC">
                  <w:pPr>
                    <w:pStyle w:val="a7"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15</w:t>
                  </w:r>
                  <w:r w:rsidR="00F158A3" w:rsidRPr="007B468C">
                    <w:rPr>
                      <w:szCs w:val="28"/>
                      <w:lang w:val="ru-RU"/>
                    </w:rPr>
                    <w:t>.0</w:t>
                  </w:r>
                  <w:r>
                    <w:rPr>
                      <w:szCs w:val="28"/>
                      <w:lang w:val="ru-RU"/>
                    </w:rPr>
                    <w:t>5</w:t>
                  </w:r>
                  <w:r w:rsidR="00F158A3">
                    <w:rPr>
                      <w:szCs w:val="28"/>
                      <w:lang w:val="ru-RU"/>
                    </w:rPr>
                    <w:t>.2025</w:t>
                  </w:r>
                  <w:r w:rsidR="003D318D">
                    <w:rPr>
                      <w:szCs w:val="28"/>
                      <w:lang w:val="ru-RU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54" o:spid="_x0000_s1026" type="#_x0000_t202" style="position:absolute;left:0;text-align:left;margin-left:448.1pt;margin-top:200.75pt;width:100.65pt;height:21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<v:textbox inset="0,0,0,0">
              <w:txbxContent>
                <w:p w:rsidR="00311DAC" w:rsidRPr="00482A25" w:rsidRDefault="000623AD" w:rsidP="00311DAC">
                  <w:pPr>
                    <w:pStyle w:val="a7"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311</w:t>
                  </w:r>
                </w:p>
              </w:txbxContent>
            </v:textbox>
            <w10:wrap anchorx="page" anchory="page"/>
          </v:shape>
        </w:pict>
      </w:r>
    </w:p>
    <w:p w:rsidR="00BC0864" w:rsidRDefault="00BC0864" w:rsidP="000D1833">
      <w:pPr>
        <w:pStyle w:val="a6"/>
        <w:ind w:right="5102"/>
        <w:jc w:val="both"/>
      </w:pPr>
    </w:p>
    <w:p w:rsidR="000D1833" w:rsidRDefault="00BC0864" w:rsidP="000D1833">
      <w:pPr>
        <w:pStyle w:val="a6"/>
        <w:ind w:right="5102"/>
        <w:jc w:val="both"/>
      </w:pPr>
      <w:r w:rsidRPr="00BC0864">
        <w:rPr>
          <w:rFonts w:eastAsia="Calibri"/>
          <w:b w:val="0"/>
          <w:noProof/>
          <w:szCs w:val="22"/>
        </w:rPr>
        <w:drawing>
          <wp:anchor distT="0" distB="0" distL="114300" distR="114300" simplePos="0" relativeHeight="251658752" behindDoc="1" locked="1" layoutInCell="1" allowOverlap="1">
            <wp:simplePos x="0" y="0"/>
            <wp:positionH relativeFrom="column">
              <wp:posOffset>-3810</wp:posOffset>
            </wp:positionH>
            <wp:positionV relativeFrom="page">
              <wp:posOffset>476250</wp:posOffset>
            </wp:positionV>
            <wp:extent cx="5939790" cy="2875915"/>
            <wp:effectExtent l="0" t="0" r="0" b="0"/>
            <wp:wrapNone/>
            <wp:docPr id="2" name="Рисунок 2" descr="C:\Users\user\Desktop\22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55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1833">
        <w:t xml:space="preserve">Об организации и обеспечении отдыха, оздоровления и занятости детей в </w:t>
      </w:r>
      <w:r w:rsidR="000D1833" w:rsidRPr="00F50F05">
        <w:t>202</w:t>
      </w:r>
      <w:r w:rsidR="007B468C">
        <w:t>5</w:t>
      </w:r>
      <w:r w:rsidR="000D1833">
        <w:t xml:space="preserve"> году</w:t>
      </w:r>
    </w:p>
    <w:p w:rsidR="00001B5F" w:rsidRDefault="000D1833" w:rsidP="002771D8">
      <w:pPr>
        <w:ind w:firstLine="708"/>
        <w:jc w:val="both"/>
      </w:pPr>
      <w:r w:rsidRPr="00E31E94">
        <w:t>В соответствии с Законом Пермского края от 05 февраля 2016 года № 602-ПК «</w:t>
      </w:r>
      <w:bookmarkStart w:id="0" w:name="__DdeLink__658_4199276247"/>
      <w:r w:rsidRPr="00E31E94">
        <w:t>Об организации и обеспечении отдыха детей и их оздоровления в Пермском крае»</w:t>
      </w:r>
      <w:bookmarkEnd w:id="0"/>
      <w:r w:rsidRPr="00E31E94">
        <w:t>, Законом Пермского края от 02 апреля 2010 года № 607-ПК «О передаче органам местного самоуправления отдельных государственных полномочий по организации оздоровления и отдыха детей»,</w:t>
      </w:r>
      <w:r w:rsidR="0057130F" w:rsidRPr="00E31E94">
        <w:t xml:space="preserve"> </w:t>
      </w:r>
      <w:r w:rsidR="00AD41E9" w:rsidRPr="002771D8">
        <w:rPr>
          <w:color w:val="000000"/>
          <w:szCs w:val="28"/>
          <w:lang w:eastAsia="zh-CN"/>
        </w:rPr>
        <w:t>Постановлением Правительства Пермского края № 143-п от 07</w:t>
      </w:r>
      <w:r w:rsidR="00413E66">
        <w:rPr>
          <w:color w:val="000000"/>
          <w:szCs w:val="28"/>
          <w:lang w:eastAsia="zh-CN"/>
        </w:rPr>
        <w:t xml:space="preserve"> </w:t>
      </w:r>
      <w:r w:rsidR="007B468C">
        <w:rPr>
          <w:color w:val="000000"/>
          <w:szCs w:val="28"/>
          <w:lang w:eastAsia="zh-CN"/>
        </w:rPr>
        <w:t xml:space="preserve">марта </w:t>
      </w:r>
      <w:r w:rsidR="00AD41E9" w:rsidRPr="002771D8">
        <w:rPr>
          <w:color w:val="000000"/>
          <w:szCs w:val="28"/>
          <w:lang w:eastAsia="zh-CN"/>
        </w:rPr>
        <w:t>2019 г</w:t>
      </w:r>
      <w:r w:rsidR="007B468C">
        <w:rPr>
          <w:color w:val="000000"/>
          <w:szCs w:val="28"/>
          <w:lang w:eastAsia="zh-CN"/>
        </w:rPr>
        <w:t>ода</w:t>
      </w:r>
      <w:r w:rsidR="00AD41E9" w:rsidRPr="002771D8">
        <w:rPr>
          <w:color w:val="000000"/>
          <w:szCs w:val="28"/>
          <w:lang w:eastAsia="zh-CN"/>
        </w:rPr>
        <w:t xml:space="preserve"> «Об организации и обеспечении отдыха детей и их оздоровления в Пермском крае», </w:t>
      </w:r>
      <w:r w:rsidRPr="002771D8">
        <w:t>в целях создания условий для полноценного отдыха, укрепления здоровья, творческого развития и занятости детей и подростков</w:t>
      </w:r>
      <w:r w:rsidR="00034A90" w:rsidRPr="002771D8">
        <w:t>,</w:t>
      </w:r>
      <w:r w:rsidR="00034A90" w:rsidRPr="00E31E94">
        <w:t xml:space="preserve"> администрация Косинского муниципального округа Пермского края </w:t>
      </w:r>
      <w:r w:rsidR="00001B5F">
        <w:t xml:space="preserve">  </w:t>
      </w:r>
    </w:p>
    <w:p w:rsidR="000D1833" w:rsidRPr="00E31E94" w:rsidRDefault="00001B5F" w:rsidP="00001B5F">
      <w:pPr>
        <w:ind w:left="567" w:firstLine="141"/>
        <w:jc w:val="both"/>
      </w:pPr>
      <w:r>
        <w:t xml:space="preserve"> </w:t>
      </w:r>
      <w:r w:rsidR="00034A90" w:rsidRPr="00E31E94">
        <w:t>ПО</w:t>
      </w:r>
      <w:r w:rsidR="000D1833" w:rsidRPr="00E31E94">
        <w:t>СТАНОВЛЯЕТ:</w:t>
      </w:r>
    </w:p>
    <w:p w:rsidR="000D1833" w:rsidRPr="00E31E94" w:rsidRDefault="000D1833" w:rsidP="00E31E94">
      <w:pPr>
        <w:jc w:val="both"/>
      </w:pPr>
    </w:p>
    <w:p w:rsidR="000D1833" w:rsidRDefault="000D1833" w:rsidP="000D1833">
      <w:pPr>
        <w:suppressAutoHyphens/>
        <w:ind w:firstLine="567"/>
        <w:jc w:val="both"/>
      </w:pPr>
      <w:r>
        <w:rPr>
          <w:szCs w:val="28"/>
          <w:lang w:eastAsia="zh-CN"/>
        </w:rPr>
        <w:t>1. Рассматривать организацию отдыха, оздоровления и</w:t>
      </w:r>
      <w:r>
        <w:rPr>
          <w:szCs w:val="28"/>
          <w:highlight w:val="white"/>
          <w:lang w:eastAsia="zh-CN"/>
        </w:rPr>
        <w:t xml:space="preserve"> занятости детей</w:t>
      </w:r>
      <w:r>
        <w:rPr>
          <w:szCs w:val="28"/>
          <w:lang w:eastAsia="zh-CN"/>
        </w:rPr>
        <w:t xml:space="preserve"> и подростков Косинского муниципального округа</w:t>
      </w:r>
      <w:r w:rsidR="004978B5">
        <w:rPr>
          <w:szCs w:val="28"/>
          <w:lang w:eastAsia="zh-CN"/>
        </w:rPr>
        <w:t xml:space="preserve"> </w:t>
      </w:r>
      <w:r w:rsidR="00034A90">
        <w:rPr>
          <w:szCs w:val="28"/>
          <w:lang w:eastAsia="zh-CN"/>
        </w:rPr>
        <w:t xml:space="preserve">Пермского края </w:t>
      </w:r>
      <w:r>
        <w:rPr>
          <w:szCs w:val="28"/>
          <w:lang w:eastAsia="zh-CN"/>
        </w:rPr>
        <w:t xml:space="preserve">одним из приоритетных направлений деятельности. </w:t>
      </w:r>
    </w:p>
    <w:p w:rsidR="000D1833" w:rsidRDefault="000D1833" w:rsidP="000D1833">
      <w:pPr>
        <w:suppressAutoHyphens/>
        <w:ind w:firstLine="567"/>
        <w:jc w:val="both"/>
      </w:pPr>
      <w:r>
        <w:rPr>
          <w:color w:val="222222"/>
          <w:szCs w:val="28"/>
          <w:lang w:eastAsia="zh-CN"/>
        </w:rPr>
        <w:t xml:space="preserve">2. Определить </w:t>
      </w:r>
      <w:r w:rsidR="00034A90">
        <w:rPr>
          <w:color w:val="222222"/>
          <w:szCs w:val="28"/>
          <w:lang w:eastAsia="zh-CN"/>
        </w:rPr>
        <w:t>У</w:t>
      </w:r>
      <w:r>
        <w:rPr>
          <w:color w:val="222222"/>
          <w:szCs w:val="28"/>
          <w:lang w:eastAsia="zh-CN"/>
        </w:rPr>
        <w:t>правление образования администрации Косинского муниципального округа</w:t>
      </w:r>
      <w:r w:rsidR="004978B5">
        <w:rPr>
          <w:color w:val="222222"/>
          <w:szCs w:val="28"/>
          <w:lang w:eastAsia="zh-CN"/>
        </w:rPr>
        <w:t xml:space="preserve"> </w:t>
      </w:r>
      <w:r>
        <w:rPr>
          <w:color w:val="222222"/>
          <w:szCs w:val="28"/>
          <w:lang w:eastAsia="zh-CN"/>
        </w:rPr>
        <w:t>Пермского края уполномоченным органом, реализующим мероприятия по организации отдыха детей в каникулярное время.</w:t>
      </w:r>
    </w:p>
    <w:p w:rsidR="000D1833" w:rsidRPr="00BC0864" w:rsidRDefault="000D1833" w:rsidP="000D1833">
      <w:pPr>
        <w:suppressAutoHyphens/>
        <w:ind w:firstLine="567"/>
        <w:jc w:val="both"/>
      </w:pPr>
      <w:r w:rsidRPr="00BC0864">
        <w:rPr>
          <w:color w:val="222222"/>
          <w:szCs w:val="28"/>
          <w:lang w:eastAsia="zh-CN"/>
        </w:rPr>
        <w:t xml:space="preserve">3. Утвердить реестр оздоровительных лагерей с дневным пребыванием детей, организованных на базе образовательных учреждений в период летней оздоровительной кампании </w:t>
      </w:r>
      <w:r w:rsidRPr="006E1F43">
        <w:rPr>
          <w:color w:val="222222"/>
          <w:szCs w:val="28"/>
          <w:lang w:eastAsia="zh-CN"/>
        </w:rPr>
        <w:t>202</w:t>
      </w:r>
      <w:r w:rsidR="00057685">
        <w:rPr>
          <w:color w:val="222222"/>
          <w:szCs w:val="28"/>
          <w:lang w:eastAsia="zh-CN"/>
        </w:rPr>
        <w:t>5</w:t>
      </w:r>
      <w:r w:rsidRPr="00BC0864">
        <w:rPr>
          <w:color w:val="222222"/>
          <w:szCs w:val="28"/>
          <w:lang w:eastAsia="zh-CN"/>
        </w:rPr>
        <w:t xml:space="preserve"> года (Приложение № 1).</w:t>
      </w:r>
    </w:p>
    <w:p w:rsidR="000D1833" w:rsidRPr="00BC0864" w:rsidRDefault="000D1833" w:rsidP="000D1833">
      <w:pPr>
        <w:suppressAutoHyphens/>
        <w:ind w:firstLine="567"/>
        <w:jc w:val="both"/>
      </w:pPr>
      <w:r w:rsidRPr="00BC0864">
        <w:rPr>
          <w:szCs w:val="28"/>
          <w:lang w:eastAsia="zh-CN"/>
        </w:rPr>
        <w:t>4. Утвердить график приемки и состав комиссии по приемке лагерей с дневным пребыванием (Приложение 2).</w:t>
      </w:r>
    </w:p>
    <w:p w:rsidR="000D1833" w:rsidRDefault="000D1833" w:rsidP="000D1833">
      <w:pPr>
        <w:suppressAutoHyphens/>
        <w:ind w:firstLine="567"/>
        <w:jc w:val="both"/>
      </w:pPr>
      <w:r>
        <w:rPr>
          <w:szCs w:val="28"/>
          <w:lang w:eastAsia="zh-CN"/>
        </w:rPr>
        <w:t xml:space="preserve">5. Утвердить Порядок предоставления и расходования бюджетных средств на реализацию мероприятий по организации отдыха и оздоровления детей на территории Косинского муниципального округа </w:t>
      </w:r>
      <w:r w:rsidR="00034A90">
        <w:rPr>
          <w:szCs w:val="28"/>
          <w:lang w:eastAsia="zh-CN"/>
        </w:rPr>
        <w:t xml:space="preserve">Пермского края </w:t>
      </w:r>
      <w:r>
        <w:rPr>
          <w:szCs w:val="28"/>
          <w:lang w:eastAsia="zh-CN"/>
        </w:rPr>
        <w:t xml:space="preserve">в каникулярный период </w:t>
      </w:r>
      <w:r w:rsidRPr="00001B5F">
        <w:rPr>
          <w:szCs w:val="28"/>
          <w:lang w:eastAsia="zh-CN"/>
        </w:rPr>
        <w:t>в 202</w:t>
      </w:r>
      <w:r w:rsidR="00F158A3" w:rsidRPr="00001B5F">
        <w:rPr>
          <w:szCs w:val="28"/>
          <w:lang w:eastAsia="zh-CN"/>
        </w:rPr>
        <w:t>5</w:t>
      </w:r>
      <w:r w:rsidRPr="00001B5F">
        <w:rPr>
          <w:szCs w:val="28"/>
          <w:lang w:eastAsia="zh-CN"/>
        </w:rPr>
        <w:t xml:space="preserve"> году (</w:t>
      </w:r>
      <w:r>
        <w:rPr>
          <w:szCs w:val="28"/>
          <w:lang w:eastAsia="zh-CN"/>
        </w:rPr>
        <w:t xml:space="preserve">Приложение № </w:t>
      </w:r>
      <w:r w:rsidR="00034A90">
        <w:rPr>
          <w:szCs w:val="28"/>
          <w:lang w:eastAsia="zh-CN"/>
        </w:rPr>
        <w:t>3</w:t>
      </w:r>
      <w:r>
        <w:rPr>
          <w:szCs w:val="28"/>
          <w:lang w:eastAsia="zh-CN"/>
        </w:rPr>
        <w:t>).</w:t>
      </w:r>
    </w:p>
    <w:p w:rsidR="00CF7A70" w:rsidRPr="005C0777" w:rsidRDefault="00CF7A70" w:rsidP="00CF7A70">
      <w:pPr>
        <w:suppressAutoHyphens/>
        <w:ind w:firstLine="567"/>
        <w:jc w:val="both"/>
      </w:pPr>
      <w:r w:rsidRPr="005C0777">
        <w:rPr>
          <w:color w:val="222222"/>
          <w:szCs w:val="28"/>
          <w:lang w:eastAsia="zh-CN"/>
        </w:rPr>
        <w:lastRenderedPageBreak/>
        <w:t>6.</w:t>
      </w:r>
      <w:r w:rsidR="00F158A3" w:rsidRPr="005C0777">
        <w:rPr>
          <w:color w:val="222222"/>
          <w:szCs w:val="28"/>
          <w:lang w:eastAsia="zh-CN"/>
        </w:rPr>
        <w:t xml:space="preserve"> </w:t>
      </w:r>
      <w:r w:rsidRPr="005C0777">
        <w:rPr>
          <w:color w:val="222222"/>
          <w:szCs w:val="28"/>
          <w:lang w:eastAsia="zh-CN"/>
        </w:rPr>
        <w:t xml:space="preserve">Установить: </w:t>
      </w:r>
    </w:p>
    <w:p w:rsidR="00CF7A70" w:rsidRPr="000623AD" w:rsidRDefault="000D1833" w:rsidP="000D1833">
      <w:pPr>
        <w:suppressAutoHyphens/>
        <w:ind w:firstLine="567"/>
        <w:jc w:val="both"/>
        <w:rPr>
          <w:color w:val="222222"/>
          <w:szCs w:val="28"/>
          <w:lang w:eastAsia="zh-CN"/>
        </w:rPr>
      </w:pPr>
      <w:r w:rsidRPr="000623AD">
        <w:rPr>
          <w:color w:val="222222"/>
          <w:szCs w:val="28"/>
          <w:lang w:eastAsia="zh-CN"/>
        </w:rPr>
        <w:t>6.</w:t>
      </w:r>
      <w:r w:rsidR="00CF7A70" w:rsidRPr="000623AD">
        <w:rPr>
          <w:color w:val="222222"/>
          <w:szCs w:val="28"/>
          <w:lang w:eastAsia="zh-CN"/>
        </w:rPr>
        <w:t>1.</w:t>
      </w:r>
      <w:r w:rsidRPr="000623AD">
        <w:rPr>
          <w:color w:val="222222"/>
          <w:szCs w:val="28"/>
          <w:lang w:eastAsia="zh-CN"/>
        </w:rPr>
        <w:t xml:space="preserve"> </w:t>
      </w:r>
      <w:r w:rsidR="00CF7A70" w:rsidRPr="000623AD">
        <w:rPr>
          <w:color w:val="222222"/>
          <w:szCs w:val="28"/>
          <w:lang w:eastAsia="zh-CN"/>
        </w:rPr>
        <w:t xml:space="preserve">Продолжительность смены в лагере с дневным пребывание детей – 21 календарный </w:t>
      </w:r>
      <w:r w:rsidR="000623AD" w:rsidRPr="000623AD">
        <w:rPr>
          <w:color w:val="222222"/>
          <w:szCs w:val="28"/>
          <w:lang w:eastAsia="zh-CN"/>
        </w:rPr>
        <w:t>день с питанием на сумму 219,</w:t>
      </w:r>
      <w:r w:rsidR="00AD3499" w:rsidRPr="000623AD">
        <w:rPr>
          <w:color w:val="222222"/>
          <w:szCs w:val="28"/>
          <w:lang w:eastAsia="zh-CN"/>
        </w:rPr>
        <w:t>53</w:t>
      </w:r>
      <w:r w:rsidR="000623AD" w:rsidRPr="000623AD">
        <w:rPr>
          <w:color w:val="222222"/>
          <w:szCs w:val="28"/>
          <w:lang w:eastAsia="zh-CN"/>
        </w:rPr>
        <w:t xml:space="preserve"> рубля</w:t>
      </w:r>
      <w:r w:rsidR="00CF7A70" w:rsidRPr="000623AD">
        <w:rPr>
          <w:color w:val="222222"/>
          <w:szCs w:val="28"/>
          <w:lang w:eastAsia="zh-CN"/>
        </w:rPr>
        <w:t xml:space="preserve"> в день на человека; </w:t>
      </w:r>
    </w:p>
    <w:p w:rsidR="000D1833" w:rsidRPr="005C0777" w:rsidRDefault="00CF7A70" w:rsidP="00CF7A70">
      <w:pPr>
        <w:suppressAutoHyphens/>
        <w:ind w:firstLine="567"/>
        <w:jc w:val="both"/>
        <w:rPr>
          <w:szCs w:val="28"/>
          <w:lang w:eastAsia="zh-CN"/>
        </w:rPr>
      </w:pPr>
      <w:r w:rsidRPr="000623AD">
        <w:rPr>
          <w:color w:val="222222"/>
          <w:szCs w:val="28"/>
          <w:lang w:eastAsia="zh-CN"/>
        </w:rPr>
        <w:t xml:space="preserve">6.2.  </w:t>
      </w:r>
      <w:r w:rsidR="00F158A3" w:rsidRPr="000623AD">
        <w:rPr>
          <w:color w:val="222222"/>
          <w:szCs w:val="28"/>
          <w:lang w:eastAsia="zh-CN"/>
        </w:rPr>
        <w:t>Н</w:t>
      </w:r>
      <w:r w:rsidR="000D1833" w:rsidRPr="000623AD">
        <w:rPr>
          <w:color w:val="222222"/>
          <w:szCs w:val="28"/>
          <w:lang w:eastAsia="zh-CN"/>
        </w:rPr>
        <w:t>орматив оплаты</w:t>
      </w:r>
      <w:r w:rsidR="000D1833" w:rsidRPr="000623AD">
        <w:rPr>
          <w:szCs w:val="28"/>
          <w:lang w:eastAsia="zh-CN"/>
        </w:rPr>
        <w:t xml:space="preserve"> стоимости путевок в лагеря с дневным пребыванием</w:t>
      </w:r>
      <w:r w:rsidR="000D1833" w:rsidRPr="005C0777">
        <w:rPr>
          <w:szCs w:val="28"/>
          <w:lang w:eastAsia="zh-CN"/>
        </w:rPr>
        <w:t xml:space="preserve"> при образовательных учреждениях, приобретаемых органом местного самоуправления за счет средств бюджета Пермс</w:t>
      </w:r>
      <w:r w:rsidRPr="005C0777">
        <w:rPr>
          <w:szCs w:val="28"/>
          <w:lang w:eastAsia="zh-CN"/>
        </w:rPr>
        <w:t>кого края, в размере не менее 100</w:t>
      </w:r>
      <w:r w:rsidR="000D1833" w:rsidRPr="005C0777">
        <w:rPr>
          <w:szCs w:val="28"/>
          <w:lang w:eastAsia="zh-CN"/>
        </w:rPr>
        <w:t>% фактической стоимости путевки.</w:t>
      </w:r>
    </w:p>
    <w:p w:rsidR="00F25067" w:rsidRPr="005C0777" w:rsidRDefault="00F25067" w:rsidP="00CF7A70">
      <w:pPr>
        <w:suppressAutoHyphens/>
        <w:ind w:firstLine="567"/>
        <w:jc w:val="both"/>
        <w:rPr>
          <w:color w:val="222222"/>
          <w:szCs w:val="28"/>
          <w:lang w:eastAsia="zh-CN"/>
        </w:rPr>
      </w:pPr>
      <w:r w:rsidRPr="005C0777">
        <w:rPr>
          <w:color w:val="222222"/>
          <w:szCs w:val="28"/>
          <w:lang w:eastAsia="zh-CN"/>
        </w:rPr>
        <w:t>6.3. Продолжительность смены в разновозрастном отряде по месту жительства -</w:t>
      </w:r>
      <w:r w:rsidR="00F158A3" w:rsidRPr="005C0777">
        <w:rPr>
          <w:color w:val="222222"/>
          <w:szCs w:val="28"/>
          <w:lang w:eastAsia="zh-CN"/>
        </w:rPr>
        <w:t xml:space="preserve"> </w:t>
      </w:r>
      <w:r w:rsidR="008D7354" w:rsidRPr="005C0777">
        <w:rPr>
          <w:color w:val="222222"/>
          <w:szCs w:val="28"/>
          <w:lang w:eastAsia="zh-CN"/>
        </w:rPr>
        <w:t>14 календарных дней</w:t>
      </w:r>
      <w:r w:rsidR="005C0777" w:rsidRPr="005C0777">
        <w:rPr>
          <w:color w:val="222222"/>
          <w:szCs w:val="28"/>
          <w:lang w:eastAsia="zh-CN"/>
        </w:rPr>
        <w:t xml:space="preserve">, один день пребывания в разновозрастном отряде составляет </w:t>
      </w:r>
      <w:r w:rsidR="008D7354" w:rsidRPr="005C0777">
        <w:rPr>
          <w:color w:val="222222"/>
          <w:szCs w:val="28"/>
          <w:lang w:eastAsia="zh-CN"/>
        </w:rPr>
        <w:t>80</w:t>
      </w:r>
      <w:r w:rsidR="005C0777">
        <w:rPr>
          <w:color w:val="222222"/>
          <w:szCs w:val="28"/>
          <w:lang w:eastAsia="zh-CN"/>
        </w:rPr>
        <w:t xml:space="preserve"> рублей</w:t>
      </w:r>
      <w:r w:rsidRPr="005C0777">
        <w:rPr>
          <w:color w:val="222222"/>
          <w:szCs w:val="28"/>
          <w:lang w:eastAsia="zh-CN"/>
        </w:rPr>
        <w:t>. Средства могут быть направлены на организацию питьевого режима, награждение участников лагеря, приобретение канцелярских товаров, игр, спортивного и игрового и</w:t>
      </w:r>
      <w:r w:rsidR="005C0777" w:rsidRPr="005C0777">
        <w:rPr>
          <w:color w:val="222222"/>
          <w:szCs w:val="28"/>
          <w:lang w:eastAsia="zh-CN"/>
        </w:rPr>
        <w:t>нвентаря, организацию экску</w:t>
      </w:r>
      <w:r w:rsidR="00F56D05">
        <w:rPr>
          <w:color w:val="222222"/>
          <w:szCs w:val="28"/>
          <w:lang w:eastAsia="zh-CN"/>
        </w:rPr>
        <w:t xml:space="preserve">рсий, </w:t>
      </w:r>
      <w:r w:rsidR="00F56D05" w:rsidRPr="007B468C">
        <w:rPr>
          <w:color w:val="222222"/>
          <w:szCs w:val="28"/>
          <w:lang w:eastAsia="zh-CN"/>
        </w:rPr>
        <w:t>приобретение сухих пайков</w:t>
      </w:r>
      <w:r w:rsidR="005C0777" w:rsidRPr="005C0777">
        <w:rPr>
          <w:color w:val="222222"/>
          <w:szCs w:val="28"/>
          <w:lang w:eastAsia="zh-CN"/>
        </w:rPr>
        <w:t>.</w:t>
      </w:r>
    </w:p>
    <w:p w:rsidR="00CF7A70" w:rsidRPr="005C0777" w:rsidRDefault="00F25067" w:rsidP="00CF7A70">
      <w:pPr>
        <w:suppressAutoHyphens/>
        <w:ind w:firstLine="567"/>
        <w:jc w:val="both"/>
        <w:rPr>
          <w:color w:val="222222"/>
          <w:szCs w:val="28"/>
          <w:lang w:eastAsia="zh-CN"/>
        </w:rPr>
      </w:pPr>
      <w:r w:rsidRPr="005C0777">
        <w:rPr>
          <w:color w:val="222222"/>
          <w:szCs w:val="28"/>
          <w:lang w:eastAsia="zh-CN"/>
        </w:rPr>
        <w:t>6.4. Родительский взнос в размере не более 20% от стоимости питания в лагерях с дневным пребыванием.</w:t>
      </w:r>
    </w:p>
    <w:p w:rsidR="00F25067" w:rsidRPr="005C0777" w:rsidRDefault="00F25067" w:rsidP="00CF7A70">
      <w:pPr>
        <w:suppressAutoHyphens/>
        <w:ind w:firstLine="567"/>
        <w:jc w:val="both"/>
        <w:rPr>
          <w:color w:val="222222"/>
          <w:szCs w:val="28"/>
          <w:lang w:eastAsia="zh-CN"/>
        </w:rPr>
      </w:pPr>
      <w:r w:rsidRPr="005C0777">
        <w:rPr>
          <w:color w:val="222222"/>
          <w:szCs w:val="28"/>
          <w:lang w:eastAsia="zh-CN"/>
        </w:rPr>
        <w:t>6.4.1. Родительский взнос расходуется на организацию экскурсий, посещение кинотеатров, музеев, цирка, транспортные услуги, ГСМ, приобретение канцелярских товаров, игр, спортивного и игрового инвентаря, прочие расходные материалы, необходимые для реализации образовательной программы лагеря, фотоуслуги, награждение участников.</w:t>
      </w:r>
    </w:p>
    <w:p w:rsidR="00F25067" w:rsidRPr="005C0777" w:rsidRDefault="00F158A3" w:rsidP="000D1833">
      <w:pPr>
        <w:suppressAutoHyphens/>
        <w:ind w:firstLine="567"/>
        <w:jc w:val="both"/>
        <w:rPr>
          <w:color w:val="222222"/>
          <w:szCs w:val="28"/>
          <w:lang w:eastAsia="zh-CN"/>
        </w:rPr>
      </w:pPr>
      <w:r w:rsidRPr="005C0777">
        <w:rPr>
          <w:color w:val="222222"/>
          <w:szCs w:val="28"/>
          <w:lang w:eastAsia="zh-CN"/>
        </w:rPr>
        <w:t>7</w:t>
      </w:r>
      <w:r w:rsidR="000D1833" w:rsidRPr="005C0777">
        <w:rPr>
          <w:color w:val="222222"/>
          <w:szCs w:val="28"/>
          <w:lang w:eastAsia="zh-CN"/>
        </w:rPr>
        <w:t xml:space="preserve">. </w:t>
      </w:r>
      <w:r w:rsidR="00F25067" w:rsidRPr="005C0777">
        <w:rPr>
          <w:color w:val="222222"/>
          <w:szCs w:val="28"/>
          <w:lang w:eastAsia="zh-CN"/>
        </w:rPr>
        <w:t>Определить приоритетными категориями детей для направления в первоочередном порядке на оздоровление, отдых и временное трудоустройство:</w:t>
      </w:r>
    </w:p>
    <w:p w:rsidR="00F25067" w:rsidRPr="005C0777" w:rsidRDefault="00F25067" w:rsidP="00F25067">
      <w:pPr>
        <w:suppressAutoHyphens/>
        <w:jc w:val="both"/>
        <w:rPr>
          <w:color w:val="222222"/>
          <w:szCs w:val="28"/>
          <w:lang w:eastAsia="zh-CN"/>
        </w:rPr>
      </w:pPr>
      <w:r w:rsidRPr="005C0777">
        <w:rPr>
          <w:color w:val="222222"/>
          <w:szCs w:val="28"/>
          <w:lang w:eastAsia="zh-CN"/>
        </w:rPr>
        <w:tab/>
        <w:t>- дети, находящие в СОП</w:t>
      </w:r>
    </w:p>
    <w:p w:rsidR="00F25067" w:rsidRPr="005C0777" w:rsidRDefault="00F25067" w:rsidP="00F25067">
      <w:pPr>
        <w:suppressAutoHyphens/>
        <w:jc w:val="both"/>
        <w:rPr>
          <w:color w:val="222222"/>
          <w:szCs w:val="28"/>
          <w:lang w:eastAsia="zh-CN"/>
        </w:rPr>
      </w:pPr>
      <w:r w:rsidRPr="005C0777">
        <w:rPr>
          <w:color w:val="222222"/>
          <w:szCs w:val="28"/>
          <w:lang w:eastAsia="zh-CN"/>
        </w:rPr>
        <w:tab/>
        <w:t xml:space="preserve">- </w:t>
      </w:r>
      <w:r w:rsidR="007318E0" w:rsidRPr="005C0777">
        <w:rPr>
          <w:color w:val="222222"/>
          <w:szCs w:val="28"/>
          <w:lang w:eastAsia="zh-CN"/>
        </w:rPr>
        <w:t>дети из семей, признанных в установленном порядке, нуждающимся в предоставлении мер социальной и (или) государственной  поддержки и детей из семей, проживающих в многодетных семьях, призванных в установленном порядке, нуждающимися в предоставлении мер социальной и (или) государственной поддержки;</w:t>
      </w:r>
    </w:p>
    <w:p w:rsidR="007318E0" w:rsidRPr="005C0777" w:rsidRDefault="007318E0" w:rsidP="00F25067">
      <w:pPr>
        <w:suppressAutoHyphens/>
        <w:jc w:val="both"/>
        <w:rPr>
          <w:color w:val="222222"/>
          <w:szCs w:val="28"/>
          <w:lang w:eastAsia="zh-CN"/>
        </w:rPr>
      </w:pPr>
      <w:r w:rsidRPr="005C0777">
        <w:rPr>
          <w:color w:val="222222"/>
          <w:szCs w:val="28"/>
          <w:lang w:eastAsia="zh-CN"/>
        </w:rPr>
        <w:tab/>
        <w:t>- дети-инвалиды;</w:t>
      </w:r>
    </w:p>
    <w:p w:rsidR="007318E0" w:rsidRDefault="007318E0" w:rsidP="00F25067">
      <w:pPr>
        <w:suppressAutoHyphens/>
        <w:jc w:val="both"/>
        <w:rPr>
          <w:color w:val="222222"/>
          <w:szCs w:val="28"/>
          <w:lang w:eastAsia="zh-CN"/>
        </w:rPr>
      </w:pPr>
      <w:r w:rsidRPr="005C0777">
        <w:rPr>
          <w:color w:val="222222"/>
          <w:szCs w:val="28"/>
          <w:lang w:eastAsia="zh-CN"/>
        </w:rPr>
        <w:tab/>
        <w:t xml:space="preserve">- детей из семей </w:t>
      </w:r>
      <w:r w:rsidR="008A6084" w:rsidRPr="005C0777">
        <w:rPr>
          <w:color w:val="222222"/>
          <w:szCs w:val="28"/>
          <w:lang w:eastAsia="zh-CN"/>
        </w:rPr>
        <w:t xml:space="preserve">- </w:t>
      </w:r>
      <w:r w:rsidRPr="005C0777">
        <w:rPr>
          <w:color w:val="222222"/>
          <w:szCs w:val="28"/>
          <w:lang w:eastAsia="zh-CN"/>
        </w:rPr>
        <w:t>участников СВО.</w:t>
      </w:r>
      <w:r>
        <w:rPr>
          <w:color w:val="222222"/>
          <w:szCs w:val="28"/>
          <w:lang w:eastAsia="zh-CN"/>
        </w:rPr>
        <w:t xml:space="preserve"> </w:t>
      </w:r>
    </w:p>
    <w:p w:rsidR="00F158A3" w:rsidRPr="00F56D05" w:rsidRDefault="00F158A3" w:rsidP="00F158A3">
      <w:pPr>
        <w:suppressAutoHyphens/>
        <w:jc w:val="both"/>
        <w:rPr>
          <w:b/>
        </w:rPr>
      </w:pPr>
      <w:r>
        <w:rPr>
          <w:color w:val="222222"/>
          <w:szCs w:val="28"/>
          <w:lang w:eastAsia="zh-CN"/>
        </w:rPr>
        <w:tab/>
      </w:r>
      <w:r w:rsidRPr="00001B5F">
        <w:rPr>
          <w:szCs w:val="28"/>
          <w:lang w:eastAsia="zh-CN"/>
        </w:rPr>
        <w:t>8</w:t>
      </w:r>
      <w:r w:rsidR="000D1833" w:rsidRPr="00001B5F">
        <w:rPr>
          <w:szCs w:val="28"/>
          <w:lang w:eastAsia="zh-CN"/>
        </w:rPr>
        <w:t xml:space="preserve">. </w:t>
      </w:r>
      <w:r w:rsidR="000D1833" w:rsidRPr="00F56D05">
        <w:rPr>
          <w:b/>
          <w:szCs w:val="28"/>
          <w:lang w:eastAsia="zh-CN"/>
        </w:rPr>
        <w:t>И.о. начальника Управления образования администрации Косинского муниципального округа Пермского края Снигиревой Т.Ф.:</w:t>
      </w:r>
    </w:p>
    <w:p w:rsidR="00F158A3" w:rsidRPr="00001B5F" w:rsidRDefault="00F158A3" w:rsidP="00F158A3">
      <w:pPr>
        <w:suppressAutoHyphens/>
        <w:jc w:val="both"/>
      </w:pPr>
      <w:r w:rsidRPr="00001B5F">
        <w:tab/>
        <w:t>8</w:t>
      </w:r>
      <w:r w:rsidR="000D1833" w:rsidRPr="00001B5F">
        <w:rPr>
          <w:szCs w:val="28"/>
          <w:lang w:eastAsia="zh-CN"/>
        </w:rPr>
        <w:t xml:space="preserve">.1. организовать лагеря с дневным пребыванием на базе образовательных учреждений </w:t>
      </w:r>
      <w:r w:rsidRPr="00001B5F">
        <w:rPr>
          <w:szCs w:val="28"/>
          <w:lang w:eastAsia="zh-CN"/>
        </w:rPr>
        <w:t xml:space="preserve">Косинского муниципального </w:t>
      </w:r>
      <w:r w:rsidR="000D1833" w:rsidRPr="00001B5F">
        <w:rPr>
          <w:szCs w:val="28"/>
          <w:lang w:eastAsia="zh-CN"/>
        </w:rPr>
        <w:t xml:space="preserve">округа по решению </w:t>
      </w:r>
      <w:r w:rsidR="009A6745" w:rsidRPr="00001B5F">
        <w:rPr>
          <w:szCs w:val="28"/>
          <w:lang w:eastAsia="zh-CN"/>
        </w:rPr>
        <w:t xml:space="preserve">Межведомственной комиссии по вопросам организации отдыха и оздоровления детей в Косинском муниципальном округе Пермского края </w:t>
      </w:r>
      <w:r w:rsidR="000D1833" w:rsidRPr="00001B5F">
        <w:rPr>
          <w:szCs w:val="28"/>
          <w:lang w:eastAsia="zh-CN"/>
        </w:rPr>
        <w:t xml:space="preserve">в </w:t>
      </w:r>
      <w:r w:rsidR="00057685" w:rsidRPr="00001B5F">
        <w:rPr>
          <w:szCs w:val="28"/>
          <w:lang w:eastAsia="zh-CN"/>
        </w:rPr>
        <w:t>2025</w:t>
      </w:r>
      <w:r w:rsidR="000D1833" w:rsidRPr="00001B5F">
        <w:rPr>
          <w:szCs w:val="28"/>
          <w:lang w:eastAsia="zh-CN"/>
        </w:rPr>
        <w:t xml:space="preserve"> году на основании реестра лагерей;</w:t>
      </w:r>
    </w:p>
    <w:p w:rsidR="00F158A3" w:rsidRPr="00001B5F" w:rsidRDefault="00F158A3" w:rsidP="00F158A3">
      <w:pPr>
        <w:suppressAutoHyphens/>
        <w:jc w:val="both"/>
      </w:pPr>
      <w:r w:rsidRPr="00001B5F">
        <w:tab/>
        <w:t>8</w:t>
      </w:r>
      <w:r w:rsidR="000D1833" w:rsidRPr="00001B5F">
        <w:rPr>
          <w:szCs w:val="28"/>
          <w:lang w:eastAsia="zh-CN"/>
        </w:rPr>
        <w:t>.</w:t>
      </w:r>
      <w:r w:rsidRPr="00001B5F">
        <w:rPr>
          <w:szCs w:val="28"/>
          <w:lang w:eastAsia="zh-CN"/>
        </w:rPr>
        <w:t>2</w:t>
      </w:r>
      <w:r w:rsidR="000D1833" w:rsidRPr="00001B5F">
        <w:rPr>
          <w:szCs w:val="28"/>
          <w:lang w:eastAsia="zh-CN"/>
        </w:rPr>
        <w:t xml:space="preserve">. </w:t>
      </w:r>
      <w:r w:rsidRPr="00001B5F">
        <w:rPr>
          <w:szCs w:val="28"/>
          <w:lang w:eastAsia="zh-CN"/>
        </w:rPr>
        <w:t xml:space="preserve"> </w:t>
      </w:r>
      <w:r w:rsidR="00001B5F" w:rsidRPr="00001B5F">
        <w:rPr>
          <w:szCs w:val="28"/>
          <w:lang w:eastAsia="zh-CN"/>
        </w:rPr>
        <w:t xml:space="preserve">обеспечить реализацию эффективных форм </w:t>
      </w:r>
      <w:r w:rsidRPr="00001B5F">
        <w:rPr>
          <w:szCs w:val="28"/>
          <w:lang w:eastAsia="zh-CN"/>
        </w:rPr>
        <w:t xml:space="preserve"> </w:t>
      </w:r>
      <w:r w:rsidR="000D1833" w:rsidRPr="00001B5F">
        <w:rPr>
          <w:szCs w:val="28"/>
          <w:lang w:eastAsia="zh-CN"/>
        </w:rPr>
        <w:t>отдыха, оздоровления и занятости детей (профильные смены</w:t>
      </w:r>
      <w:r w:rsidR="00267E0A" w:rsidRPr="00001B5F">
        <w:rPr>
          <w:szCs w:val="28"/>
          <w:lang w:eastAsia="zh-CN"/>
        </w:rPr>
        <w:t xml:space="preserve"> (РДДМ, «Точка роста», «Юнармия», ЮИД)</w:t>
      </w:r>
      <w:r w:rsidR="000D1833" w:rsidRPr="00001B5F">
        <w:rPr>
          <w:szCs w:val="28"/>
          <w:lang w:eastAsia="zh-CN"/>
        </w:rPr>
        <w:t>, временное трудоустройство подростков в возрасте 14-18 лет);</w:t>
      </w:r>
    </w:p>
    <w:p w:rsidR="00F158A3" w:rsidRPr="00001B5F" w:rsidRDefault="00F158A3" w:rsidP="00F158A3">
      <w:pPr>
        <w:suppressAutoHyphens/>
        <w:jc w:val="both"/>
      </w:pPr>
      <w:r w:rsidRPr="00001B5F">
        <w:tab/>
        <w:t>8</w:t>
      </w:r>
      <w:r w:rsidR="000D1833" w:rsidRPr="00001B5F">
        <w:rPr>
          <w:szCs w:val="28"/>
          <w:lang w:eastAsia="zh-CN"/>
        </w:rPr>
        <w:t>.</w:t>
      </w:r>
      <w:r w:rsidRPr="00001B5F">
        <w:rPr>
          <w:szCs w:val="28"/>
          <w:lang w:eastAsia="zh-CN"/>
        </w:rPr>
        <w:t>3</w:t>
      </w:r>
      <w:r w:rsidR="000D1833" w:rsidRPr="00001B5F">
        <w:rPr>
          <w:szCs w:val="28"/>
          <w:lang w:eastAsia="zh-CN"/>
        </w:rPr>
        <w:t>. осуществлять методическое обеспечение детских оздоровительных учреждений различного типа;</w:t>
      </w:r>
    </w:p>
    <w:p w:rsidR="00F158A3" w:rsidRDefault="00F158A3" w:rsidP="00F158A3">
      <w:pPr>
        <w:suppressAutoHyphens/>
        <w:jc w:val="both"/>
      </w:pPr>
      <w:r w:rsidRPr="00001B5F">
        <w:tab/>
        <w:t>8</w:t>
      </w:r>
      <w:r w:rsidRPr="00001B5F">
        <w:rPr>
          <w:szCs w:val="28"/>
          <w:lang w:eastAsia="zh-CN"/>
        </w:rPr>
        <w:t>.4</w:t>
      </w:r>
      <w:r w:rsidR="000D1833" w:rsidRPr="00001B5F">
        <w:rPr>
          <w:szCs w:val="28"/>
          <w:lang w:eastAsia="zh-CN"/>
        </w:rPr>
        <w:t>. проводить организационную</w:t>
      </w:r>
      <w:r w:rsidR="000D1833">
        <w:rPr>
          <w:szCs w:val="28"/>
          <w:lang w:eastAsia="zh-CN"/>
        </w:rPr>
        <w:t xml:space="preserve"> работу по сбору заявок на путевки</w:t>
      </w:r>
      <w:r w:rsidR="00267E0A">
        <w:rPr>
          <w:szCs w:val="28"/>
          <w:lang w:eastAsia="zh-CN"/>
        </w:rPr>
        <w:t xml:space="preserve"> и возврату частичной компенсации, а </w:t>
      </w:r>
      <w:r>
        <w:rPr>
          <w:szCs w:val="28"/>
          <w:lang w:eastAsia="zh-CN"/>
        </w:rPr>
        <w:t>также</w:t>
      </w:r>
      <w:r w:rsidR="00267E0A">
        <w:rPr>
          <w:szCs w:val="28"/>
          <w:lang w:eastAsia="zh-CN"/>
        </w:rPr>
        <w:t xml:space="preserve"> получению сертификатов</w:t>
      </w:r>
      <w:r w:rsidR="000D1833">
        <w:rPr>
          <w:szCs w:val="28"/>
          <w:lang w:eastAsia="zh-CN"/>
        </w:rPr>
        <w:t xml:space="preserve"> в загородные оздоровительные лагеря;</w:t>
      </w:r>
    </w:p>
    <w:p w:rsidR="00F158A3" w:rsidRPr="00AD41E9" w:rsidRDefault="00F158A3" w:rsidP="00F158A3">
      <w:pPr>
        <w:suppressAutoHyphens/>
        <w:jc w:val="both"/>
      </w:pPr>
      <w:r>
        <w:lastRenderedPageBreak/>
        <w:tab/>
      </w:r>
      <w:r w:rsidRPr="00AD41E9">
        <w:t>8.5</w:t>
      </w:r>
      <w:r w:rsidR="000D1833" w:rsidRPr="00AD41E9">
        <w:rPr>
          <w:color w:val="000000"/>
          <w:szCs w:val="28"/>
          <w:lang w:eastAsia="zh-CN"/>
        </w:rPr>
        <w:t>.</w:t>
      </w:r>
      <w:r w:rsidRPr="00AD41E9">
        <w:rPr>
          <w:color w:val="000000"/>
          <w:szCs w:val="28"/>
          <w:lang w:eastAsia="zh-CN"/>
        </w:rPr>
        <w:t xml:space="preserve"> </w:t>
      </w:r>
      <w:r w:rsidR="009A6745" w:rsidRPr="00AD41E9">
        <w:rPr>
          <w:color w:val="000000"/>
          <w:szCs w:val="28"/>
          <w:lang w:eastAsia="zh-CN"/>
        </w:rPr>
        <w:t>обеспечить контроль за прохождением медицинского освидетельствования водителей, осуществляющих перевозки детей в летнее время;</w:t>
      </w:r>
    </w:p>
    <w:p w:rsidR="00F158A3" w:rsidRPr="00AD41E9" w:rsidRDefault="00F158A3" w:rsidP="00F158A3">
      <w:pPr>
        <w:suppressAutoHyphens/>
        <w:jc w:val="both"/>
      </w:pPr>
      <w:r w:rsidRPr="00AD41E9">
        <w:tab/>
        <w:t>8</w:t>
      </w:r>
      <w:r w:rsidRPr="00AD41E9">
        <w:rPr>
          <w:szCs w:val="28"/>
          <w:lang w:eastAsia="zh-CN"/>
        </w:rPr>
        <w:t>.6</w:t>
      </w:r>
      <w:r w:rsidR="000D1833" w:rsidRPr="00AD41E9">
        <w:rPr>
          <w:szCs w:val="28"/>
          <w:lang w:eastAsia="zh-CN"/>
        </w:rPr>
        <w:t>. осуществлять ежемесячный мониторинг отдыха и оздоровления детей;</w:t>
      </w:r>
    </w:p>
    <w:p w:rsidR="00014F1F" w:rsidRPr="00AD41E9" w:rsidRDefault="00F158A3" w:rsidP="00014F1F">
      <w:pPr>
        <w:suppressAutoHyphens/>
        <w:jc w:val="both"/>
      </w:pPr>
      <w:r w:rsidRPr="00AD41E9">
        <w:tab/>
        <w:t>8</w:t>
      </w:r>
      <w:r w:rsidR="000D1833" w:rsidRPr="00AD41E9">
        <w:rPr>
          <w:szCs w:val="28"/>
          <w:lang w:eastAsia="zh-CN"/>
        </w:rPr>
        <w:t>.</w:t>
      </w:r>
      <w:r w:rsidRPr="00AD41E9">
        <w:rPr>
          <w:szCs w:val="28"/>
          <w:lang w:eastAsia="zh-CN"/>
        </w:rPr>
        <w:t>7</w:t>
      </w:r>
      <w:r w:rsidR="000D1833" w:rsidRPr="00AD41E9">
        <w:rPr>
          <w:szCs w:val="28"/>
          <w:lang w:eastAsia="zh-CN"/>
        </w:rPr>
        <w:t xml:space="preserve">. своевременно информировать </w:t>
      </w:r>
      <w:r w:rsidR="000D1833" w:rsidRPr="00AD41E9">
        <w:rPr>
          <w:color w:val="222222"/>
          <w:szCs w:val="28"/>
          <w:lang w:eastAsia="zh-CN"/>
        </w:rPr>
        <w:t>Пункт полиции</w:t>
      </w:r>
      <w:r w:rsidR="009A6745" w:rsidRPr="00AD41E9">
        <w:rPr>
          <w:color w:val="222222"/>
          <w:szCs w:val="28"/>
          <w:lang w:eastAsia="zh-CN"/>
        </w:rPr>
        <w:t xml:space="preserve"> № 1</w:t>
      </w:r>
      <w:r w:rsidR="000D1833" w:rsidRPr="00AD41E9">
        <w:rPr>
          <w:color w:val="222222"/>
          <w:szCs w:val="28"/>
          <w:lang w:eastAsia="zh-CN"/>
        </w:rPr>
        <w:t xml:space="preserve"> (дислокация с. Коса) МО МВД России «Кочёвский» </w:t>
      </w:r>
      <w:r w:rsidR="000D1833" w:rsidRPr="00AD41E9">
        <w:rPr>
          <w:szCs w:val="28"/>
          <w:lang w:eastAsia="zh-CN"/>
        </w:rPr>
        <w:t xml:space="preserve">о планируемых перевозках организованных групп детей к местам их </w:t>
      </w:r>
      <w:r w:rsidR="00722850" w:rsidRPr="00AD41E9">
        <w:rPr>
          <w:szCs w:val="28"/>
          <w:lang w:eastAsia="zh-CN"/>
        </w:rPr>
        <w:t>отдыха и оздоровления и обратно;</w:t>
      </w:r>
    </w:p>
    <w:p w:rsidR="00014F1F" w:rsidRPr="00AD41E9" w:rsidRDefault="00014F1F" w:rsidP="00014F1F">
      <w:pPr>
        <w:suppressAutoHyphens/>
        <w:jc w:val="both"/>
      </w:pPr>
      <w:r w:rsidRPr="00AD41E9">
        <w:tab/>
        <w:t>8</w:t>
      </w:r>
      <w:r w:rsidR="00722850" w:rsidRPr="00AD41E9">
        <w:t>.</w:t>
      </w:r>
      <w:r w:rsidRPr="00AD41E9">
        <w:t>8</w:t>
      </w:r>
      <w:r w:rsidR="00722850" w:rsidRPr="00AD41E9">
        <w:t>. обеспечить пред</w:t>
      </w:r>
      <w:r w:rsidR="00001B5F" w:rsidRPr="00AD41E9">
        <w:t>о</w:t>
      </w:r>
      <w:r w:rsidR="00722850" w:rsidRPr="00AD41E9">
        <w:t xml:space="preserve">ставление сведений в </w:t>
      </w:r>
      <w:r w:rsidRPr="00AD41E9">
        <w:t>АИС-М</w:t>
      </w:r>
      <w:r w:rsidR="00722850" w:rsidRPr="00AD41E9">
        <w:t>ониторинг показателей оздоровительной кампании в соответствии с установленными формами и сроками</w:t>
      </w:r>
      <w:r w:rsidR="006A7875" w:rsidRPr="00AD41E9">
        <w:t>.</w:t>
      </w:r>
    </w:p>
    <w:p w:rsidR="006A7875" w:rsidRPr="00AD41E9" w:rsidRDefault="00014F1F" w:rsidP="00014F1F">
      <w:pPr>
        <w:suppressAutoHyphens/>
        <w:jc w:val="both"/>
      </w:pPr>
      <w:r w:rsidRPr="00AD41E9">
        <w:tab/>
        <w:t xml:space="preserve">Срок: по форме АИС: </w:t>
      </w:r>
      <w:r w:rsidR="006A7875" w:rsidRPr="00AD41E9">
        <w:t>ежемесячно до 25 числа отчетного месяца;</w:t>
      </w:r>
    </w:p>
    <w:p w:rsidR="006A7875" w:rsidRPr="00AD41E9" w:rsidRDefault="006A7875" w:rsidP="006A7875">
      <w:pPr>
        <w:tabs>
          <w:tab w:val="left" w:pos="0"/>
        </w:tabs>
        <w:suppressAutoHyphens/>
        <w:ind w:firstLine="567"/>
        <w:jc w:val="both"/>
      </w:pPr>
      <w:r w:rsidRPr="00AD41E9">
        <w:tab/>
        <w:t xml:space="preserve">        </w:t>
      </w:r>
      <w:r w:rsidR="00014F1F" w:rsidRPr="00AD41E9">
        <w:t xml:space="preserve">  </w:t>
      </w:r>
      <w:r w:rsidRPr="00AD41E9">
        <w:t>по форме 602-ПК</w:t>
      </w:r>
      <w:r w:rsidR="00014F1F" w:rsidRPr="00AD41E9">
        <w:t>:</w:t>
      </w:r>
      <w:r w:rsidRPr="00AD41E9">
        <w:t xml:space="preserve"> ежемесячно до 5 числа месяца, следующего за отчетным;</w:t>
      </w:r>
    </w:p>
    <w:p w:rsidR="00014F1F" w:rsidRDefault="006A7875" w:rsidP="000D1833">
      <w:pPr>
        <w:suppressAutoHyphens/>
        <w:ind w:firstLine="567"/>
        <w:jc w:val="both"/>
      </w:pPr>
      <w:r w:rsidRPr="00AD41E9">
        <w:t xml:space="preserve">         </w:t>
      </w:r>
      <w:r w:rsidR="00014F1F" w:rsidRPr="00AD41E9">
        <w:t xml:space="preserve">  </w:t>
      </w:r>
      <w:r w:rsidRPr="00AD41E9">
        <w:t>в ЕИС «Траектория»</w:t>
      </w:r>
      <w:r w:rsidR="00014F1F" w:rsidRPr="00AD41E9">
        <w:t>:</w:t>
      </w:r>
      <w:r w:rsidRPr="00AD41E9">
        <w:t xml:space="preserve"> ежемесяч</w:t>
      </w:r>
      <w:r w:rsidR="00ED54E5" w:rsidRPr="00AD41E9">
        <w:t>но до 30 числа отчетного месяца.</w:t>
      </w:r>
    </w:p>
    <w:p w:rsidR="000D1833" w:rsidRPr="00AD41E9" w:rsidRDefault="00014F1F" w:rsidP="000D1833">
      <w:pPr>
        <w:suppressAutoHyphens/>
        <w:ind w:firstLine="567"/>
        <w:jc w:val="both"/>
      </w:pPr>
      <w:r w:rsidRPr="00AD41E9">
        <w:tab/>
      </w:r>
      <w:r w:rsidRPr="00AD41E9">
        <w:rPr>
          <w:color w:val="000000"/>
          <w:szCs w:val="28"/>
          <w:lang w:eastAsia="zh-CN"/>
        </w:rPr>
        <w:t>9</w:t>
      </w:r>
      <w:r w:rsidR="000D1833" w:rsidRPr="00AD41E9">
        <w:rPr>
          <w:color w:val="000000"/>
          <w:szCs w:val="28"/>
          <w:lang w:eastAsia="zh-CN"/>
        </w:rPr>
        <w:t xml:space="preserve">. </w:t>
      </w:r>
      <w:r w:rsidR="000D1833" w:rsidRPr="00F56D05">
        <w:rPr>
          <w:b/>
          <w:color w:val="000000"/>
          <w:szCs w:val="28"/>
          <w:lang w:eastAsia="zh-CN"/>
        </w:rPr>
        <w:t xml:space="preserve">Руководителю </w:t>
      </w:r>
      <w:r w:rsidR="009A6745" w:rsidRPr="00F56D05">
        <w:rPr>
          <w:b/>
          <w:color w:val="000000"/>
          <w:szCs w:val="28"/>
          <w:lang w:eastAsia="zh-CN"/>
        </w:rPr>
        <w:t>Управления финансов администрации Косинского муниципального округа Пермского края Моргун Т.Н.</w:t>
      </w:r>
      <w:r w:rsidR="009A6745" w:rsidRPr="00AD41E9">
        <w:rPr>
          <w:color w:val="000000"/>
          <w:szCs w:val="28"/>
          <w:lang w:eastAsia="zh-CN"/>
        </w:rPr>
        <w:t xml:space="preserve"> обеспечить своевременное финансирование мероприятий по оздоровлению и отдыху детей в пределах бюджетных назначений </w:t>
      </w:r>
      <w:r w:rsidR="000D1833" w:rsidRPr="00AD41E9">
        <w:rPr>
          <w:color w:val="000000"/>
          <w:szCs w:val="28"/>
          <w:lang w:eastAsia="zh-CN"/>
        </w:rPr>
        <w:t>202</w:t>
      </w:r>
      <w:r w:rsidR="00267E0A" w:rsidRPr="00AD41E9">
        <w:rPr>
          <w:color w:val="000000"/>
          <w:szCs w:val="28"/>
          <w:lang w:eastAsia="zh-CN"/>
        </w:rPr>
        <w:t>5</w:t>
      </w:r>
      <w:r w:rsidR="000D1833" w:rsidRPr="00AD41E9">
        <w:rPr>
          <w:color w:val="000000"/>
          <w:szCs w:val="28"/>
          <w:lang w:eastAsia="zh-CN"/>
        </w:rPr>
        <w:t xml:space="preserve"> года.</w:t>
      </w:r>
    </w:p>
    <w:p w:rsidR="009A6745" w:rsidRPr="00AD41E9" w:rsidRDefault="00014F1F" w:rsidP="000D1833">
      <w:pPr>
        <w:tabs>
          <w:tab w:val="left" w:pos="-900"/>
        </w:tabs>
        <w:suppressAutoHyphens/>
        <w:ind w:firstLine="567"/>
        <w:jc w:val="both"/>
        <w:rPr>
          <w:color w:val="000000"/>
          <w:szCs w:val="28"/>
          <w:lang w:eastAsia="zh-CN"/>
        </w:rPr>
      </w:pPr>
      <w:r w:rsidRPr="00AD41E9">
        <w:rPr>
          <w:color w:val="000000"/>
          <w:szCs w:val="28"/>
          <w:lang w:eastAsia="zh-CN"/>
        </w:rPr>
        <w:tab/>
      </w:r>
      <w:r w:rsidR="000D1833" w:rsidRPr="00AD41E9">
        <w:rPr>
          <w:color w:val="000000"/>
          <w:szCs w:val="28"/>
          <w:lang w:eastAsia="zh-CN"/>
        </w:rPr>
        <w:t>1</w:t>
      </w:r>
      <w:r w:rsidRPr="00AD41E9">
        <w:rPr>
          <w:color w:val="000000"/>
          <w:szCs w:val="28"/>
          <w:lang w:eastAsia="zh-CN"/>
        </w:rPr>
        <w:t>0</w:t>
      </w:r>
      <w:r w:rsidR="000D1833" w:rsidRPr="00AD41E9">
        <w:rPr>
          <w:color w:val="000000"/>
          <w:szCs w:val="28"/>
          <w:lang w:eastAsia="zh-CN"/>
        </w:rPr>
        <w:t xml:space="preserve">. </w:t>
      </w:r>
      <w:r w:rsidR="009A6745" w:rsidRPr="00F56D05">
        <w:rPr>
          <w:b/>
          <w:color w:val="000000"/>
          <w:szCs w:val="28"/>
          <w:lang w:eastAsia="zh-CN"/>
        </w:rPr>
        <w:t xml:space="preserve">Рекомендовать начальнику территориального отдела по Косинскому району ГКУ ЦЗН Пермского края </w:t>
      </w:r>
      <w:r w:rsidR="00DE4BB0" w:rsidRPr="00F56D05">
        <w:rPr>
          <w:b/>
          <w:color w:val="000000"/>
          <w:szCs w:val="28"/>
          <w:lang w:eastAsia="zh-CN"/>
        </w:rPr>
        <w:t>Мингазовой А.Т</w:t>
      </w:r>
      <w:r w:rsidR="009A6745" w:rsidRPr="00F56D05">
        <w:rPr>
          <w:b/>
          <w:color w:val="000000"/>
          <w:szCs w:val="28"/>
          <w:lang w:eastAsia="zh-CN"/>
        </w:rPr>
        <w:t>.:</w:t>
      </w:r>
    </w:p>
    <w:p w:rsidR="000D1833" w:rsidRPr="00AD41E9" w:rsidRDefault="00014F1F" w:rsidP="000D1833">
      <w:pPr>
        <w:tabs>
          <w:tab w:val="left" w:pos="-900"/>
        </w:tabs>
        <w:suppressAutoHyphens/>
        <w:ind w:firstLine="567"/>
        <w:jc w:val="both"/>
      </w:pPr>
      <w:r w:rsidRPr="00AD41E9">
        <w:rPr>
          <w:color w:val="000000"/>
          <w:szCs w:val="28"/>
          <w:lang w:eastAsia="zh-CN"/>
        </w:rPr>
        <w:tab/>
      </w:r>
      <w:r w:rsidR="000D1833" w:rsidRPr="00AD41E9">
        <w:rPr>
          <w:color w:val="000000"/>
          <w:szCs w:val="28"/>
          <w:lang w:eastAsia="zh-CN"/>
        </w:rPr>
        <w:t>1</w:t>
      </w:r>
      <w:r w:rsidRPr="00AD41E9">
        <w:rPr>
          <w:color w:val="000000"/>
          <w:szCs w:val="28"/>
          <w:lang w:eastAsia="zh-CN"/>
        </w:rPr>
        <w:t>0</w:t>
      </w:r>
      <w:r w:rsidR="000D1833" w:rsidRPr="00AD41E9">
        <w:rPr>
          <w:color w:val="000000"/>
          <w:szCs w:val="28"/>
          <w:lang w:eastAsia="zh-CN"/>
        </w:rPr>
        <w:t>.1. организовать временное трудоустройство подростков в возрасте 14-18 лет в летний период;</w:t>
      </w:r>
    </w:p>
    <w:p w:rsidR="000D1833" w:rsidRPr="00AD41E9" w:rsidRDefault="00014F1F" w:rsidP="000D1833">
      <w:pPr>
        <w:tabs>
          <w:tab w:val="left" w:pos="-900"/>
        </w:tabs>
        <w:suppressAutoHyphens/>
        <w:ind w:firstLine="567"/>
        <w:jc w:val="both"/>
      </w:pPr>
      <w:r w:rsidRPr="00AD41E9">
        <w:rPr>
          <w:color w:val="000000"/>
          <w:szCs w:val="28"/>
          <w:lang w:eastAsia="zh-CN"/>
        </w:rPr>
        <w:tab/>
      </w:r>
      <w:r w:rsidR="000D1833" w:rsidRPr="00AD41E9">
        <w:rPr>
          <w:color w:val="000000"/>
          <w:szCs w:val="28"/>
          <w:lang w:eastAsia="zh-CN"/>
        </w:rPr>
        <w:t>1</w:t>
      </w:r>
      <w:r w:rsidRPr="00AD41E9">
        <w:rPr>
          <w:color w:val="000000"/>
          <w:szCs w:val="28"/>
          <w:lang w:eastAsia="zh-CN"/>
        </w:rPr>
        <w:t>0</w:t>
      </w:r>
      <w:r w:rsidR="000D1833" w:rsidRPr="00AD41E9">
        <w:rPr>
          <w:color w:val="000000"/>
          <w:szCs w:val="28"/>
          <w:lang w:eastAsia="zh-CN"/>
        </w:rPr>
        <w:t>.2. организовать взаимодействие с организациями-работодателями по трудоустройству подростков;</w:t>
      </w:r>
    </w:p>
    <w:p w:rsidR="000D1833" w:rsidRPr="00AD41E9" w:rsidRDefault="00014F1F" w:rsidP="000D1833">
      <w:pPr>
        <w:suppressAutoHyphens/>
        <w:ind w:firstLine="567"/>
        <w:jc w:val="both"/>
      </w:pPr>
      <w:r w:rsidRPr="00AD41E9">
        <w:rPr>
          <w:color w:val="000000"/>
          <w:szCs w:val="28"/>
          <w:lang w:eastAsia="zh-CN"/>
        </w:rPr>
        <w:tab/>
      </w:r>
      <w:r w:rsidR="000D1833" w:rsidRPr="00AD41E9">
        <w:rPr>
          <w:color w:val="000000"/>
          <w:szCs w:val="28"/>
          <w:lang w:eastAsia="zh-CN"/>
        </w:rPr>
        <w:t>1</w:t>
      </w:r>
      <w:r w:rsidRPr="00AD41E9">
        <w:rPr>
          <w:color w:val="000000"/>
          <w:szCs w:val="28"/>
          <w:lang w:eastAsia="zh-CN"/>
        </w:rPr>
        <w:t>0</w:t>
      </w:r>
      <w:r w:rsidR="000D1833" w:rsidRPr="00AD41E9">
        <w:rPr>
          <w:color w:val="000000"/>
          <w:szCs w:val="28"/>
          <w:lang w:eastAsia="zh-CN"/>
        </w:rPr>
        <w:t>.3. осуществлять мероприятия по максимальному привлечению к временным работам подростков, требующих социальной защиты;</w:t>
      </w:r>
    </w:p>
    <w:p w:rsidR="005F0142" w:rsidRPr="00AD41E9" w:rsidRDefault="00014F1F" w:rsidP="000D1833">
      <w:pPr>
        <w:suppressAutoHyphens/>
        <w:ind w:firstLine="567"/>
        <w:jc w:val="both"/>
        <w:rPr>
          <w:color w:val="000000"/>
          <w:szCs w:val="28"/>
          <w:lang w:eastAsia="zh-CN"/>
        </w:rPr>
      </w:pPr>
      <w:r w:rsidRPr="00AD41E9">
        <w:rPr>
          <w:color w:val="000000"/>
          <w:szCs w:val="28"/>
          <w:lang w:eastAsia="zh-CN"/>
        </w:rPr>
        <w:tab/>
      </w:r>
      <w:r w:rsidR="000D1833" w:rsidRPr="00AD41E9">
        <w:rPr>
          <w:color w:val="000000"/>
          <w:szCs w:val="28"/>
          <w:lang w:eastAsia="zh-CN"/>
        </w:rPr>
        <w:t>1</w:t>
      </w:r>
      <w:r w:rsidRPr="00AD41E9">
        <w:rPr>
          <w:color w:val="000000"/>
          <w:szCs w:val="28"/>
          <w:lang w:eastAsia="zh-CN"/>
        </w:rPr>
        <w:t>0</w:t>
      </w:r>
      <w:r w:rsidR="000D1833" w:rsidRPr="00AD41E9">
        <w:rPr>
          <w:color w:val="000000"/>
          <w:szCs w:val="28"/>
          <w:lang w:eastAsia="zh-CN"/>
        </w:rPr>
        <w:t xml:space="preserve">.4. обеспечить </w:t>
      </w:r>
      <w:r w:rsidR="00F56D05">
        <w:rPr>
          <w:color w:val="000000"/>
          <w:szCs w:val="28"/>
          <w:lang w:eastAsia="zh-CN"/>
        </w:rPr>
        <w:t>информационное</w:t>
      </w:r>
      <w:r w:rsidR="000D1833" w:rsidRPr="00AD41E9">
        <w:rPr>
          <w:color w:val="000000"/>
          <w:szCs w:val="28"/>
          <w:lang w:eastAsia="zh-CN"/>
        </w:rPr>
        <w:t xml:space="preserve"> освещение организации временной занятости подростков на заседаниях </w:t>
      </w:r>
      <w:r w:rsidR="005F0142" w:rsidRPr="00AD41E9">
        <w:rPr>
          <w:color w:val="000000"/>
          <w:szCs w:val="28"/>
          <w:lang w:eastAsia="zh-CN"/>
        </w:rPr>
        <w:t>Межведомственной комиссии по вопросам организации отдыха и оздоровления детей в Косинском муниципальном округе Пермского края.</w:t>
      </w:r>
    </w:p>
    <w:p w:rsidR="000D1833" w:rsidRPr="00AD41E9" w:rsidRDefault="00014F1F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1</w:t>
      </w:r>
      <w:r w:rsidR="000D1833" w:rsidRPr="00AD41E9">
        <w:rPr>
          <w:szCs w:val="28"/>
          <w:lang w:eastAsia="zh-CN"/>
        </w:rPr>
        <w:t xml:space="preserve">. </w:t>
      </w:r>
      <w:r w:rsidR="000D1833" w:rsidRPr="00F56D05">
        <w:rPr>
          <w:b/>
          <w:szCs w:val="28"/>
          <w:lang w:eastAsia="zh-CN"/>
        </w:rPr>
        <w:t>Рекомендовать главному врачу ГБУЗ ПК «Северная больница Коми-Пермяцкого округа» Куделко С.И.:</w:t>
      </w:r>
    </w:p>
    <w:p w:rsidR="000D1833" w:rsidRPr="00AD41E9" w:rsidRDefault="00014F1F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1</w:t>
      </w:r>
      <w:r w:rsidR="000D1833" w:rsidRPr="00AD41E9">
        <w:rPr>
          <w:szCs w:val="28"/>
          <w:lang w:eastAsia="zh-CN"/>
        </w:rPr>
        <w:t>.1. обеспечить организационно-методическое руководство деятельностью по оказанию медицинской помощи при проведении детской оздоровительной кампании;</w:t>
      </w:r>
    </w:p>
    <w:p w:rsidR="000D1833" w:rsidRPr="00AD41E9" w:rsidRDefault="00014F1F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1</w:t>
      </w:r>
      <w:r w:rsidR="000D1833" w:rsidRPr="00AD41E9">
        <w:rPr>
          <w:szCs w:val="28"/>
          <w:lang w:eastAsia="zh-CN"/>
        </w:rPr>
        <w:t>.2. обеспечить проведение профилактических осмотров персонала, направляемого для работы в детские оздоровительные учреждения, медицинских осмотров несовершеннолетних при оформлении временной занятости в летний период и при выезде детей в загородные лагеря отдыха и оздоровления;</w:t>
      </w:r>
    </w:p>
    <w:p w:rsidR="000D1833" w:rsidRPr="00AD41E9" w:rsidRDefault="00014F1F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1</w:t>
      </w:r>
      <w:r w:rsidR="000D1833" w:rsidRPr="00AD41E9">
        <w:rPr>
          <w:szCs w:val="28"/>
          <w:lang w:eastAsia="zh-CN"/>
        </w:rPr>
        <w:t>.3. обеспечить выдачу справок об отсутствии контакта с инфекционными больными детям, выезжающим в загородные лагеря отдыха и оздоровления и выезжающим за пределы Пермского края за 3 дня до отъезда;</w:t>
      </w:r>
    </w:p>
    <w:p w:rsidR="000D1833" w:rsidRPr="00AD41E9" w:rsidRDefault="00014F1F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lastRenderedPageBreak/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1</w:t>
      </w:r>
      <w:r w:rsidR="000D1833" w:rsidRPr="00AD41E9">
        <w:rPr>
          <w:szCs w:val="28"/>
          <w:lang w:eastAsia="zh-CN"/>
        </w:rPr>
        <w:t>.4. обеспечить выделение специалистов для медицинского сопровождения детских организованных групп во время оздоровительной кампании;</w:t>
      </w:r>
    </w:p>
    <w:p w:rsidR="00D11580" w:rsidRPr="00AD41E9" w:rsidRDefault="00014F1F" w:rsidP="00D11580">
      <w:pPr>
        <w:suppressAutoHyphens/>
        <w:ind w:firstLine="567"/>
        <w:jc w:val="both"/>
        <w:rPr>
          <w:szCs w:val="28"/>
          <w:lang w:eastAsia="zh-CN"/>
        </w:rPr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1</w:t>
      </w:r>
      <w:r w:rsidR="000D1833" w:rsidRPr="00AD41E9">
        <w:rPr>
          <w:szCs w:val="28"/>
          <w:lang w:eastAsia="zh-CN"/>
        </w:rPr>
        <w:t xml:space="preserve">.5. </w:t>
      </w:r>
      <w:r w:rsidR="00D11580" w:rsidRPr="00AD41E9">
        <w:rPr>
          <w:szCs w:val="28"/>
          <w:lang w:eastAsia="zh-CN"/>
        </w:rPr>
        <w:t>обеспечить доступность экстренной помощи лицам, пострадавшим от укусов клещей (в том числе и в выходные дни).</w:t>
      </w:r>
    </w:p>
    <w:p w:rsidR="000D1833" w:rsidRPr="00AD41E9" w:rsidRDefault="00014F1F" w:rsidP="00D11580">
      <w:pPr>
        <w:suppressAutoHyphens/>
        <w:ind w:firstLine="567"/>
        <w:jc w:val="both"/>
      </w:pPr>
      <w:r w:rsidRPr="00AD41E9">
        <w:rPr>
          <w:color w:val="000000"/>
          <w:szCs w:val="28"/>
          <w:lang w:eastAsia="zh-CN"/>
        </w:rPr>
        <w:tab/>
      </w:r>
      <w:r w:rsidR="000D1833" w:rsidRPr="00AD41E9">
        <w:rPr>
          <w:color w:val="000000"/>
          <w:szCs w:val="28"/>
          <w:lang w:eastAsia="zh-CN"/>
        </w:rPr>
        <w:t>1</w:t>
      </w:r>
      <w:r w:rsidRPr="00AD41E9">
        <w:rPr>
          <w:color w:val="000000"/>
          <w:szCs w:val="28"/>
          <w:lang w:eastAsia="zh-CN"/>
        </w:rPr>
        <w:t>2</w:t>
      </w:r>
      <w:r w:rsidR="000D1833" w:rsidRPr="00AD41E9">
        <w:rPr>
          <w:color w:val="000000"/>
          <w:szCs w:val="28"/>
          <w:lang w:eastAsia="zh-CN"/>
        </w:rPr>
        <w:t xml:space="preserve">. </w:t>
      </w:r>
      <w:r w:rsidR="000D1833" w:rsidRPr="00F56D05">
        <w:rPr>
          <w:b/>
          <w:szCs w:val="28"/>
          <w:lang w:eastAsia="zh-CN"/>
        </w:rPr>
        <w:t xml:space="preserve">Рекомендовать </w:t>
      </w:r>
      <w:r w:rsidR="00D11580" w:rsidRPr="00F56D05">
        <w:rPr>
          <w:b/>
          <w:szCs w:val="28"/>
          <w:lang w:eastAsia="zh-CN"/>
        </w:rPr>
        <w:t>начальнику</w:t>
      </w:r>
      <w:r w:rsidR="000D1833" w:rsidRPr="00F56D05">
        <w:rPr>
          <w:b/>
          <w:szCs w:val="28"/>
          <w:lang w:eastAsia="zh-CN"/>
        </w:rPr>
        <w:t xml:space="preserve"> отдела по</w:t>
      </w:r>
      <w:r w:rsidR="000D1833" w:rsidRPr="00AD41E9">
        <w:rPr>
          <w:szCs w:val="28"/>
          <w:lang w:eastAsia="zh-CN"/>
        </w:rPr>
        <w:t xml:space="preserve"> Кочевскому и Косинскому округам ТУ М</w:t>
      </w:r>
      <w:r w:rsidR="006E1F43" w:rsidRPr="00AD41E9">
        <w:rPr>
          <w:szCs w:val="28"/>
          <w:lang w:eastAsia="zh-CN"/>
        </w:rPr>
        <w:t>Т</w:t>
      </w:r>
      <w:r w:rsidR="000D1833" w:rsidRPr="00AD41E9">
        <w:rPr>
          <w:szCs w:val="28"/>
          <w:lang w:eastAsia="zh-CN"/>
        </w:rPr>
        <w:t>СР ПК по КПО Ряпосовой М.Г.:</w:t>
      </w:r>
    </w:p>
    <w:p w:rsidR="000D1833" w:rsidRPr="00AD41E9" w:rsidRDefault="00014F1F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2</w:t>
      </w:r>
      <w:r w:rsidR="000D1833" w:rsidRPr="00AD41E9">
        <w:rPr>
          <w:szCs w:val="28"/>
          <w:lang w:eastAsia="zh-CN"/>
        </w:rPr>
        <w:t>.1. обеспечить организацию оздоровления и отдыха детей приоритетных кат</w:t>
      </w:r>
      <w:r w:rsidRPr="00AD41E9">
        <w:rPr>
          <w:szCs w:val="28"/>
          <w:lang w:eastAsia="zh-CN"/>
        </w:rPr>
        <w:t>егорий, в том числе детей-сирот,</w:t>
      </w:r>
      <w:r w:rsidR="000D1833" w:rsidRPr="00AD41E9">
        <w:rPr>
          <w:szCs w:val="28"/>
          <w:lang w:eastAsia="zh-CN"/>
        </w:rPr>
        <w:t xml:space="preserve"> детей, оставшихся без попечения </w:t>
      </w:r>
      <w:r w:rsidRPr="00AD41E9">
        <w:rPr>
          <w:szCs w:val="28"/>
          <w:lang w:eastAsia="zh-CN"/>
        </w:rPr>
        <w:t>родителей,</w:t>
      </w:r>
      <w:r w:rsidR="000D1833" w:rsidRPr="00AD41E9">
        <w:rPr>
          <w:szCs w:val="28"/>
          <w:lang w:eastAsia="zh-CN"/>
        </w:rPr>
        <w:t xml:space="preserve"> малоимущих инвалидов</w:t>
      </w:r>
      <w:r w:rsidR="000D1833" w:rsidRPr="00AD41E9">
        <w:rPr>
          <w:color w:val="000000"/>
          <w:szCs w:val="28"/>
          <w:lang w:eastAsia="zh-CN"/>
        </w:rPr>
        <w:t>.</w:t>
      </w:r>
    </w:p>
    <w:p w:rsidR="000D1833" w:rsidRPr="00F56D05" w:rsidRDefault="00014F1F" w:rsidP="000D1833">
      <w:pPr>
        <w:tabs>
          <w:tab w:val="left" w:pos="-900"/>
        </w:tabs>
        <w:suppressAutoHyphens/>
        <w:ind w:firstLine="567"/>
        <w:jc w:val="both"/>
        <w:rPr>
          <w:b/>
        </w:rPr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3</w:t>
      </w:r>
      <w:r w:rsidR="000D1833" w:rsidRPr="00AD41E9">
        <w:rPr>
          <w:szCs w:val="28"/>
          <w:lang w:eastAsia="zh-CN"/>
        </w:rPr>
        <w:t xml:space="preserve">. </w:t>
      </w:r>
      <w:r w:rsidR="000D1833" w:rsidRPr="00F56D05">
        <w:rPr>
          <w:b/>
          <w:szCs w:val="28"/>
          <w:lang w:eastAsia="zh-CN"/>
        </w:rPr>
        <w:t xml:space="preserve">Заместителю председателя комиссии по делам несовершеннолетних и защите их прав Косинского муниципального округа </w:t>
      </w:r>
      <w:r w:rsidR="00D11580" w:rsidRPr="00F56D05">
        <w:rPr>
          <w:b/>
          <w:szCs w:val="28"/>
          <w:lang w:eastAsia="zh-CN"/>
        </w:rPr>
        <w:t xml:space="preserve">Пермского края </w:t>
      </w:r>
      <w:r w:rsidR="000D1833" w:rsidRPr="00F56D05">
        <w:rPr>
          <w:b/>
          <w:szCs w:val="28"/>
          <w:lang w:eastAsia="zh-CN"/>
        </w:rPr>
        <w:t>Канюковой М.Н.:</w:t>
      </w:r>
    </w:p>
    <w:p w:rsidR="000D1833" w:rsidRPr="00AD41E9" w:rsidRDefault="00014F1F" w:rsidP="000D1833">
      <w:pPr>
        <w:tabs>
          <w:tab w:val="left" w:pos="-900"/>
        </w:tabs>
        <w:suppressAutoHyphens/>
        <w:ind w:firstLine="567"/>
        <w:jc w:val="both"/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3</w:t>
      </w:r>
      <w:r w:rsidR="000D1833" w:rsidRPr="00AD41E9">
        <w:rPr>
          <w:szCs w:val="28"/>
          <w:lang w:eastAsia="zh-CN"/>
        </w:rPr>
        <w:t>.1. принять меры по профилактике безнадзорности и правонарушений несовершеннолетних в летний период, в том числе по организации участия в профильных лагерях, расширению возможностей для их временной трудовой занятости;</w:t>
      </w:r>
    </w:p>
    <w:p w:rsidR="000D1833" w:rsidRPr="00AD41E9" w:rsidRDefault="00014F1F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3</w:t>
      </w:r>
      <w:r w:rsidR="000D1833" w:rsidRPr="00AD41E9">
        <w:rPr>
          <w:szCs w:val="28"/>
          <w:lang w:eastAsia="zh-CN"/>
        </w:rPr>
        <w:t>.2. обеспечить строгий контроль за занятостью детей и подростков с девиантным поведением несовершеннолетних, состоящих на учете.</w:t>
      </w:r>
    </w:p>
    <w:p w:rsidR="000D1833" w:rsidRPr="00F56D05" w:rsidRDefault="00014F1F" w:rsidP="000D1833">
      <w:pPr>
        <w:tabs>
          <w:tab w:val="left" w:pos="-900"/>
        </w:tabs>
        <w:suppressAutoHyphens/>
        <w:ind w:firstLine="567"/>
        <w:jc w:val="both"/>
        <w:rPr>
          <w:b/>
        </w:rPr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4</w:t>
      </w:r>
      <w:r w:rsidR="000D1833" w:rsidRPr="00AD41E9">
        <w:rPr>
          <w:szCs w:val="28"/>
          <w:lang w:eastAsia="zh-CN"/>
        </w:rPr>
        <w:t xml:space="preserve">. </w:t>
      </w:r>
      <w:r w:rsidR="00F56D05" w:rsidRPr="00F56D05">
        <w:rPr>
          <w:b/>
          <w:szCs w:val="28"/>
          <w:lang w:eastAsia="zh-CN"/>
        </w:rPr>
        <w:t>Заведующему</w:t>
      </w:r>
      <w:r w:rsidR="000D1833" w:rsidRPr="00F56D05">
        <w:rPr>
          <w:b/>
          <w:szCs w:val="28"/>
          <w:lang w:eastAsia="zh-CN"/>
        </w:rPr>
        <w:t xml:space="preserve"> </w:t>
      </w:r>
      <w:r w:rsidR="00F56D05" w:rsidRPr="00F56D05">
        <w:rPr>
          <w:b/>
          <w:szCs w:val="28"/>
          <w:lang w:eastAsia="zh-CN"/>
        </w:rPr>
        <w:t>о</w:t>
      </w:r>
      <w:r w:rsidR="000D1833" w:rsidRPr="00F56D05">
        <w:rPr>
          <w:b/>
          <w:szCs w:val="28"/>
          <w:lang w:eastAsia="zh-CN"/>
        </w:rPr>
        <w:t>тдел</w:t>
      </w:r>
      <w:r w:rsidR="00F56D05" w:rsidRPr="00F56D05">
        <w:rPr>
          <w:b/>
          <w:szCs w:val="28"/>
          <w:lang w:eastAsia="zh-CN"/>
        </w:rPr>
        <w:t>ом</w:t>
      </w:r>
      <w:r w:rsidR="000D1833" w:rsidRPr="00F56D05">
        <w:rPr>
          <w:b/>
          <w:szCs w:val="28"/>
          <w:lang w:eastAsia="zh-CN"/>
        </w:rPr>
        <w:t xml:space="preserve"> культуры</w:t>
      </w:r>
      <w:r w:rsidR="00D11580" w:rsidRPr="00F56D05">
        <w:rPr>
          <w:b/>
          <w:szCs w:val="28"/>
          <w:lang w:eastAsia="zh-CN"/>
        </w:rPr>
        <w:t xml:space="preserve">, </w:t>
      </w:r>
      <w:r w:rsidR="000D1833" w:rsidRPr="00F56D05">
        <w:rPr>
          <w:b/>
          <w:szCs w:val="28"/>
          <w:lang w:eastAsia="zh-CN"/>
        </w:rPr>
        <w:t>молодежной политики</w:t>
      </w:r>
      <w:r w:rsidR="00D11580" w:rsidRPr="00F56D05">
        <w:rPr>
          <w:b/>
          <w:szCs w:val="28"/>
          <w:lang w:eastAsia="zh-CN"/>
        </w:rPr>
        <w:t xml:space="preserve"> и спорта</w:t>
      </w:r>
      <w:r w:rsidR="000D1833" w:rsidRPr="00F56D05">
        <w:rPr>
          <w:b/>
          <w:szCs w:val="28"/>
          <w:lang w:eastAsia="zh-CN"/>
        </w:rPr>
        <w:t xml:space="preserve"> администрации Косинского муниципального округа Пермского края </w:t>
      </w:r>
      <w:r w:rsidR="00267E0A" w:rsidRPr="00F56D05">
        <w:rPr>
          <w:b/>
          <w:szCs w:val="28"/>
          <w:lang w:eastAsia="zh-CN"/>
        </w:rPr>
        <w:t>Мартыновой О.В.</w:t>
      </w:r>
      <w:r w:rsidR="000D1833" w:rsidRPr="00F56D05">
        <w:rPr>
          <w:b/>
          <w:szCs w:val="28"/>
          <w:lang w:eastAsia="zh-CN"/>
        </w:rPr>
        <w:t>:</w:t>
      </w:r>
    </w:p>
    <w:p w:rsidR="000D1833" w:rsidRPr="00AD41E9" w:rsidRDefault="00014F1F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4</w:t>
      </w:r>
      <w:r w:rsidR="000D1833" w:rsidRPr="00AD41E9">
        <w:rPr>
          <w:szCs w:val="28"/>
          <w:lang w:eastAsia="zh-CN"/>
        </w:rPr>
        <w:t xml:space="preserve">.1. использовать базу учреждений культуры для организации досуга детей, разработать программы культурно - досуговой занятости детей в летний период </w:t>
      </w:r>
      <w:r w:rsidRPr="00AD41E9">
        <w:rPr>
          <w:szCs w:val="28"/>
          <w:lang w:eastAsia="zh-CN"/>
        </w:rPr>
        <w:t>в</w:t>
      </w:r>
      <w:r w:rsidR="000D1833" w:rsidRPr="00AD41E9">
        <w:rPr>
          <w:szCs w:val="28"/>
          <w:lang w:eastAsia="zh-CN"/>
        </w:rPr>
        <w:t xml:space="preserve"> </w:t>
      </w:r>
      <w:r w:rsidRPr="00AD41E9">
        <w:rPr>
          <w:szCs w:val="28"/>
          <w:lang w:eastAsia="zh-CN"/>
        </w:rPr>
        <w:t>сельских Домах культуры</w:t>
      </w:r>
      <w:r w:rsidR="000D1833" w:rsidRPr="00AD41E9">
        <w:rPr>
          <w:szCs w:val="28"/>
          <w:lang w:eastAsia="zh-CN"/>
        </w:rPr>
        <w:t>, библиотек</w:t>
      </w:r>
      <w:r w:rsidRPr="00AD41E9">
        <w:rPr>
          <w:szCs w:val="28"/>
          <w:lang w:eastAsia="zh-CN"/>
        </w:rPr>
        <w:t>ах</w:t>
      </w:r>
      <w:r w:rsidR="000D1833" w:rsidRPr="00AD41E9">
        <w:rPr>
          <w:szCs w:val="28"/>
          <w:lang w:eastAsia="zh-CN"/>
        </w:rPr>
        <w:t>;</w:t>
      </w:r>
    </w:p>
    <w:p w:rsidR="000D1833" w:rsidRPr="00AD41E9" w:rsidRDefault="00014F1F" w:rsidP="000D1833">
      <w:pPr>
        <w:suppressAutoHyphens/>
        <w:ind w:firstLine="567"/>
        <w:jc w:val="both"/>
        <w:rPr>
          <w:szCs w:val="28"/>
          <w:lang w:eastAsia="zh-CN"/>
        </w:rPr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4</w:t>
      </w:r>
      <w:r w:rsidR="000D1833" w:rsidRPr="00AD41E9">
        <w:rPr>
          <w:szCs w:val="28"/>
          <w:lang w:eastAsia="zh-CN"/>
        </w:rPr>
        <w:t>.2. организовать эффективную работу отрядов по месту жительства подростков, в том числе в рамках культурно-массовой работы.</w:t>
      </w:r>
    </w:p>
    <w:p w:rsidR="009F573A" w:rsidRPr="00AD41E9" w:rsidRDefault="00014F1F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tab/>
      </w:r>
      <w:r w:rsidR="009F573A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4</w:t>
      </w:r>
      <w:r w:rsidR="009F573A" w:rsidRPr="00AD41E9">
        <w:rPr>
          <w:szCs w:val="28"/>
          <w:lang w:eastAsia="zh-CN"/>
        </w:rPr>
        <w:t xml:space="preserve">.3. принять дополнительные меры по профилактике безнадзорности и правонарушений несовершеннолетних в период каникул, обеспечить 100% охват детей </w:t>
      </w:r>
      <w:r w:rsidR="008A6084" w:rsidRPr="00AD41E9">
        <w:rPr>
          <w:szCs w:val="28"/>
          <w:lang w:eastAsia="zh-CN"/>
        </w:rPr>
        <w:t>приоритетных</w:t>
      </w:r>
      <w:r w:rsidR="009F573A" w:rsidRPr="00AD41E9">
        <w:rPr>
          <w:szCs w:val="28"/>
          <w:lang w:eastAsia="zh-CN"/>
        </w:rPr>
        <w:t xml:space="preserve"> категорий организованным отдыхом и оздоровлением;</w:t>
      </w:r>
    </w:p>
    <w:p w:rsidR="000D1833" w:rsidRPr="00F56D05" w:rsidRDefault="00F55485" w:rsidP="000D1833">
      <w:pPr>
        <w:suppressAutoHyphens/>
        <w:ind w:firstLine="567"/>
        <w:jc w:val="both"/>
        <w:rPr>
          <w:b/>
        </w:rPr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5</w:t>
      </w:r>
      <w:r w:rsidR="000D1833" w:rsidRPr="00AD41E9">
        <w:rPr>
          <w:szCs w:val="28"/>
          <w:lang w:eastAsia="zh-CN"/>
        </w:rPr>
        <w:t xml:space="preserve">. </w:t>
      </w:r>
      <w:r w:rsidR="000D1833" w:rsidRPr="00F56D05">
        <w:rPr>
          <w:b/>
          <w:color w:val="222222"/>
          <w:szCs w:val="28"/>
          <w:lang w:eastAsia="zh-CN"/>
        </w:rPr>
        <w:t>Рекомендовать начальнику Пункта полиции</w:t>
      </w:r>
      <w:r w:rsidR="00D11580" w:rsidRPr="00F56D05">
        <w:rPr>
          <w:b/>
          <w:color w:val="222222"/>
          <w:szCs w:val="28"/>
          <w:lang w:eastAsia="zh-CN"/>
        </w:rPr>
        <w:t xml:space="preserve"> № 1</w:t>
      </w:r>
      <w:r w:rsidR="000D1833" w:rsidRPr="00F56D05">
        <w:rPr>
          <w:b/>
          <w:color w:val="222222"/>
          <w:szCs w:val="28"/>
          <w:lang w:eastAsia="zh-CN"/>
        </w:rPr>
        <w:t xml:space="preserve"> (дислокация с. Коса) МО МВД России «Кочёвский» Павлину С.А.:</w:t>
      </w:r>
    </w:p>
    <w:p w:rsidR="000D1833" w:rsidRPr="00AD41E9" w:rsidRDefault="00F55485" w:rsidP="000D1833">
      <w:pPr>
        <w:suppressAutoHyphens/>
        <w:ind w:firstLine="567"/>
        <w:jc w:val="both"/>
      </w:pPr>
      <w:r w:rsidRPr="00AD41E9">
        <w:rPr>
          <w:color w:val="222222"/>
          <w:szCs w:val="28"/>
          <w:lang w:eastAsia="zh-CN"/>
        </w:rPr>
        <w:tab/>
      </w:r>
      <w:r w:rsidR="000D1833" w:rsidRPr="00AD41E9">
        <w:rPr>
          <w:color w:val="222222"/>
          <w:szCs w:val="28"/>
          <w:lang w:eastAsia="zh-CN"/>
        </w:rPr>
        <w:t>1</w:t>
      </w:r>
      <w:r w:rsidRPr="00AD41E9">
        <w:rPr>
          <w:color w:val="222222"/>
          <w:szCs w:val="28"/>
          <w:lang w:eastAsia="zh-CN"/>
        </w:rPr>
        <w:t>5</w:t>
      </w:r>
      <w:r w:rsidR="000D1833" w:rsidRPr="00AD41E9">
        <w:rPr>
          <w:color w:val="222222"/>
          <w:szCs w:val="28"/>
          <w:lang w:eastAsia="zh-CN"/>
        </w:rPr>
        <w:t>.1. принять меры по обеспечению безопасности дорожного движения, предупреждению детского дорожно-транспортного травматизма, а также по обеспечению охраны общественного порядка в местах расположения организаций отдыха и оздоровления детей и антитеррористической защищенности;</w:t>
      </w:r>
    </w:p>
    <w:p w:rsidR="000D1833" w:rsidRPr="00AD41E9" w:rsidRDefault="00F55485" w:rsidP="000D1833">
      <w:pPr>
        <w:suppressAutoHyphens/>
        <w:ind w:firstLine="567"/>
        <w:jc w:val="both"/>
      </w:pPr>
      <w:r w:rsidRPr="00AD41E9">
        <w:rPr>
          <w:color w:val="222222"/>
          <w:szCs w:val="28"/>
          <w:lang w:eastAsia="zh-CN"/>
        </w:rPr>
        <w:tab/>
      </w:r>
      <w:r w:rsidR="000D1833" w:rsidRPr="00AD41E9">
        <w:rPr>
          <w:color w:val="222222"/>
          <w:szCs w:val="28"/>
          <w:lang w:eastAsia="zh-CN"/>
        </w:rPr>
        <w:t>1</w:t>
      </w:r>
      <w:r w:rsidRPr="00AD41E9">
        <w:rPr>
          <w:color w:val="222222"/>
          <w:szCs w:val="28"/>
          <w:lang w:eastAsia="zh-CN"/>
        </w:rPr>
        <w:t>5</w:t>
      </w:r>
      <w:r w:rsidR="000D1833" w:rsidRPr="00AD41E9">
        <w:rPr>
          <w:color w:val="222222"/>
          <w:szCs w:val="28"/>
          <w:lang w:eastAsia="zh-CN"/>
        </w:rPr>
        <w:t>.2. принять меры по обеспечению сопровождения организованных групп детей к месту отдыха и оздоровления и обратно;</w:t>
      </w:r>
    </w:p>
    <w:p w:rsidR="000D1833" w:rsidRPr="00AD41E9" w:rsidRDefault="00F55485" w:rsidP="000D1833">
      <w:pPr>
        <w:suppressAutoHyphens/>
        <w:ind w:firstLine="567"/>
        <w:jc w:val="both"/>
      </w:pPr>
      <w:r w:rsidRPr="00AD41E9">
        <w:rPr>
          <w:color w:val="222222"/>
          <w:szCs w:val="28"/>
          <w:lang w:eastAsia="zh-CN"/>
        </w:rPr>
        <w:tab/>
      </w:r>
      <w:r w:rsidR="000D1833" w:rsidRPr="00AD41E9">
        <w:rPr>
          <w:color w:val="222222"/>
          <w:szCs w:val="28"/>
          <w:lang w:eastAsia="zh-CN"/>
        </w:rPr>
        <w:t>1</w:t>
      </w:r>
      <w:r w:rsidRPr="00AD41E9">
        <w:rPr>
          <w:color w:val="222222"/>
          <w:szCs w:val="28"/>
          <w:lang w:eastAsia="zh-CN"/>
        </w:rPr>
        <w:t>5</w:t>
      </w:r>
      <w:r w:rsidR="000D1833" w:rsidRPr="00AD41E9">
        <w:rPr>
          <w:color w:val="222222"/>
          <w:szCs w:val="28"/>
          <w:lang w:eastAsia="zh-CN"/>
        </w:rPr>
        <w:t>.3. организовать проверку технического состояния автотранспортных средств, а также соблюдения квалифицированных требований к водительскому составу, привлекаемых для перевозки организованных групп детей.</w:t>
      </w:r>
    </w:p>
    <w:p w:rsidR="000D1833" w:rsidRPr="00F56D05" w:rsidRDefault="00F55485" w:rsidP="000D1833">
      <w:pPr>
        <w:suppressAutoHyphens/>
        <w:ind w:firstLine="567"/>
        <w:jc w:val="both"/>
        <w:rPr>
          <w:b/>
        </w:rPr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6</w:t>
      </w:r>
      <w:r w:rsidR="000D1833" w:rsidRPr="00AD41E9">
        <w:rPr>
          <w:szCs w:val="28"/>
          <w:lang w:eastAsia="zh-CN"/>
        </w:rPr>
        <w:t xml:space="preserve">. </w:t>
      </w:r>
      <w:r w:rsidR="000D1833" w:rsidRPr="00F56D05">
        <w:rPr>
          <w:b/>
          <w:szCs w:val="28"/>
          <w:lang w:eastAsia="zh-CN"/>
        </w:rPr>
        <w:t>Руководителям образовательных учреждений Косинского муниципального округа</w:t>
      </w:r>
      <w:r w:rsidR="00D11580" w:rsidRPr="00F56D05">
        <w:rPr>
          <w:b/>
          <w:szCs w:val="28"/>
          <w:lang w:eastAsia="zh-CN"/>
        </w:rPr>
        <w:t xml:space="preserve"> Пермского края</w:t>
      </w:r>
      <w:r w:rsidR="000D1833" w:rsidRPr="00F56D05">
        <w:rPr>
          <w:b/>
          <w:szCs w:val="28"/>
          <w:lang w:eastAsia="zh-CN"/>
        </w:rPr>
        <w:t>:</w:t>
      </w:r>
    </w:p>
    <w:p w:rsidR="000D1833" w:rsidRPr="00AD41E9" w:rsidRDefault="00F55485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lastRenderedPageBreak/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6</w:t>
      </w:r>
      <w:r w:rsidR="000D1833" w:rsidRPr="00AD41E9">
        <w:rPr>
          <w:szCs w:val="28"/>
          <w:lang w:eastAsia="zh-CN"/>
        </w:rPr>
        <w:t>.1. провести организационные мероприятия по подготовке детских оздоровительных учреждений к своевременному открытию;</w:t>
      </w:r>
    </w:p>
    <w:p w:rsidR="000D1833" w:rsidRPr="00AD41E9" w:rsidRDefault="00F55485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6</w:t>
      </w:r>
      <w:r w:rsidR="000D1833" w:rsidRPr="00AD41E9">
        <w:rPr>
          <w:szCs w:val="28"/>
          <w:lang w:eastAsia="zh-CN"/>
        </w:rPr>
        <w:t xml:space="preserve">.2. принять меры по созданию безопасных условий пребывания детей в </w:t>
      </w:r>
      <w:r w:rsidR="00A97CA3" w:rsidRPr="00AD41E9">
        <w:rPr>
          <w:szCs w:val="28"/>
          <w:lang w:eastAsia="zh-CN"/>
        </w:rPr>
        <w:t>учреждениях отдыха детей и их оздоровления</w:t>
      </w:r>
      <w:r w:rsidR="000D1833" w:rsidRPr="00AD41E9">
        <w:rPr>
          <w:szCs w:val="28"/>
          <w:lang w:eastAsia="zh-CN"/>
        </w:rPr>
        <w:t>, в том числе на спортивных площадках, во время проведения походов, экскурсионных мероприятий;</w:t>
      </w:r>
    </w:p>
    <w:p w:rsidR="000D1833" w:rsidRPr="00AD41E9" w:rsidRDefault="00F55485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6</w:t>
      </w:r>
      <w:r w:rsidR="000D1833" w:rsidRPr="00AD41E9">
        <w:rPr>
          <w:szCs w:val="28"/>
          <w:lang w:eastAsia="zh-CN"/>
        </w:rPr>
        <w:t>.3. строго соблюдать санитарно-эпидемиологические требования к устройству и содержанию детского оздоровительного учреждения;</w:t>
      </w:r>
    </w:p>
    <w:p w:rsidR="000D1833" w:rsidRPr="00AD41E9" w:rsidRDefault="00180A29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6</w:t>
      </w:r>
      <w:r w:rsidR="000D1833" w:rsidRPr="00AD41E9">
        <w:rPr>
          <w:szCs w:val="28"/>
          <w:lang w:eastAsia="zh-CN"/>
        </w:rPr>
        <w:t>.4. принять меры по развитию различных форм отдыха, оздоровления и занятости детей по месту жительства;</w:t>
      </w:r>
    </w:p>
    <w:p w:rsidR="000D1833" w:rsidRPr="00AD41E9" w:rsidRDefault="00180A29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6</w:t>
      </w:r>
      <w:r w:rsidR="000D1833" w:rsidRPr="00AD41E9">
        <w:rPr>
          <w:szCs w:val="28"/>
          <w:lang w:eastAsia="zh-CN"/>
        </w:rPr>
        <w:t>.5. использовать базы учреждений образования, культуры</w:t>
      </w:r>
      <w:r w:rsidRPr="00AD41E9">
        <w:rPr>
          <w:szCs w:val="28"/>
          <w:lang w:eastAsia="zh-CN"/>
        </w:rPr>
        <w:t>, спорта</w:t>
      </w:r>
      <w:r w:rsidR="000D1833" w:rsidRPr="00AD41E9">
        <w:rPr>
          <w:szCs w:val="28"/>
          <w:lang w:eastAsia="zh-CN"/>
        </w:rPr>
        <w:t xml:space="preserve"> для организации отдыха, оздоровления и занятости детей;</w:t>
      </w:r>
    </w:p>
    <w:p w:rsidR="000D1833" w:rsidRPr="00AD41E9" w:rsidRDefault="00180A29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6</w:t>
      </w:r>
      <w:r w:rsidR="000D1833" w:rsidRPr="00AD41E9">
        <w:rPr>
          <w:szCs w:val="28"/>
          <w:lang w:eastAsia="zh-CN"/>
        </w:rPr>
        <w:t xml:space="preserve">.6. принять дополнительные меры по профилактике безнадзорности и правонарушений несовершеннолетних в период каникул, обеспечить 100% охват детей </w:t>
      </w:r>
      <w:r w:rsidR="008A6084" w:rsidRPr="00AD41E9">
        <w:rPr>
          <w:szCs w:val="28"/>
          <w:lang w:eastAsia="zh-CN"/>
        </w:rPr>
        <w:t>приоритетных</w:t>
      </w:r>
      <w:r w:rsidR="000D1833" w:rsidRPr="00AD41E9">
        <w:rPr>
          <w:szCs w:val="28"/>
          <w:lang w:eastAsia="zh-CN"/>
        </w:rPr>
        <w:t xml:space="preserve"> категорий организованным отдыхом и оздоровлением;</w:t>
      </w:r>
    </w:p>
    <w:p w:rsidR="000D1833" w:rsidRPr="00AD41E9" w:rsidRDefault="00180A29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tab/>
        <w:t>16</w:t>
      </w:r>
      <w:r w:rsidR="000D1833" w:rsidRPr="00AD41E9">
        <w:rPr>
          <w:szCs w:val="28"/>
          <w:lang w:eastAsia="zh-CN"/>
        </w:rPr>
        <w:t>.7. не допускать к участию в туристических походах детей и подростков, не привитых против клещевого энцефалита;</w:t>
      </w:r>
    </w:p>
    <w:p w:rsidR="000D1833" w:rsidRPr="00AD41E9" w:rsidRDefault="00180A29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6</w:t>
      </w:r>
      <w:r w:rsidR="000D1833" w:rsidRPr="00AD41E9">
        <w:rPr>
          <w:szCs w:val="28"/>
          <w:lang w:eastAsia="zh-CN"/>
        </w:rPr>
        <w:t xml:space="preserve">.8. провести акарицидную обработку территорий образовательных учреждений и мероприятия по борьбе с грызунами </w:t>
      </w:r>
      <w:r w:rsidR="000D1833" w:rsidRPr="00F56D05">
        <w:rPr>
          <w:szCs w:val="28"/>
          <w:u w:val="single"/>
          <w:lang w:eastAsia="zh-CN"/>
        </w:rPr>
        <w:t>в срок до 2</w:t>
      </w:r>
      <w:r w:rsidR="006A7875" w:rsidRPr="00F56D05">
        <w:rPr>
          <w:szCs w:val="28"/>
          <w:u w:val="single"/>
          <w:lang w:eastAsia="zh-CN"/>
        </w:rPr>
        <w:t>5</w:t>
      </w:r>
      <w:r w:rsidR="000D1833" w:rsidRPr="00F56D05">
        <w:rPr>
          <w:szCs w:val="28"/>
          <w:u w:val="single"/>
          <w:lang w:eastAsia="zh-CN"/>
        </w:rPr>
        <w:t xml:space="preserve"> мая 202</w:t>
      </w:r>
      <w:r w:rsidR="008A6084" w:rsidRPr="00F56D05">
        <w:rPr>
          <w:szCs w:val="28"/>
          <w:u w:val="single"/>
          <w:lang w:eastAsia="zh-CN"/>
        </w:rPr>
        <w:t>5</w:t>
      </w:r>
      <w:r w:rsidR="000D1833" w:rsidRPr="00F56D05">
        <w:rPr>
          <w:szCs w:val="28"/>
          <w:u w:val="single"/>
          <w:lang w:eastAsia="zh-CN"/>
        </w:rPr>
        <w:t xml:space="preserve"> года;</w:t>
      </w:r>
    </w:p>
    <w:p w:rsidR="000D1833" w:rsidRDefault="00180A29" w:rsidP="000D1833">
      <w:pPr>
        <w:suppressAutoHyphens/>
        <w:ind w:firstLine="567"/>
        <w:jc w:val="both"/>
        <w:rPr>
          <w:szCs w:val="28"/>
          <w:lang w:eastAsia="zh-CN"/>
        </w:rPr>
      </w:pPr>
      <w:r w:rsidRPr="00AD41E9">
        <w:rPr>
          <w:szCs w:val="28"/>
          <w:lang w:eastAsia="zh-CN"/>
        </w:rPr>
        <w:tab/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6</w:t>
      </w:r>
      <w:r w:rsidR="000D1833" w:rsidRPr="00AD41E9">
        <w:rPr>
          <w:szCs w:val="28"/>
          <w:lang w:eastAsia="zh-CN"/>
        </w:rPr>
        <w:t xml:space="preserve">.9. </w:t>
      </w:r>
      <w:r w:rsidR="00001B5F" w:rsidRPr="00F56D05">
        <w:rPr>
          <w:szCs w:val="28"/>
          <w:u w:val="single"/>
          <w:lang w:eastAsia="zh-CN"/>
        </w:rPr>
        <w:t xml:space="preserve">до 01 октября 2025 </w:t>
      </w:r>
      <w:r w:rsidR="00F56D05" w:rsidRPr="00F56D05">
        <w:rPr>
          <w:szCs w:val="28"/>
          <w:u w:val="single"/>
          <w:lang w:eastAsia="zh-CN"/>
        </w:rPr>
        <w:t>года</w:t>
      </w:r>
      <w:r w:rsidR="00F56D05" w:rsidRPr="00AD41E9">
        <w:rPr>
          <w:szCs w:val="28"/>
          <w:lang w:eastAsia="zh-CN"/>
        </w:rPr>
        <w:t xml:space="preserve"> представ</w:t>
      </w:r>
      <w:r w:rsidR="00BB1705">
        <w:rPr>
          <w:szCs w:val="28"/>
          <w:lang w:eastAsia="zh-CN"/>
        </w:rPr>
        <w:t>и</w:t>
      </w:r>
      <w:r w:rsidR="00F56D05" w:rsidRPr="00AD41E9">
        <w:rPr>
          <w:szCs w:val="28"/>
          <w:lang w:eastAsia="zh-CN"/>
        </w:rPr>
        <w:t>ть</w:t>
      </w:r>
      <w:r w:rsidR="000D1833" w:rsidRPr="00AD41E9">
        <w:rPr>
          <w:szCs w:val="28"/>
          <w:lang w:eastAsia="zh-CN"/>
        </w:rPr>
        <w:t xml:space="preserve"> в уполномоченный орган по организации отдыха и оздоровления детей - </w:t>
      </w:r>
      <w:r w:rsidR="00D11580" w:rsidRPr="00AD41E9">
        <w:rPr>
          <w:szCs w:val="28"/>
          <w:lang w:eastAsia="zh-CN"/>
        </w:rPr>
        <w:t>У</w:t>
      </w:r>
      <w:r w:rsidR="000D1833" w:rsidRPr="00AD41E9">
        <w:rPr>
          <w:szCs w:val="28"/>
          <w:lang w:eastAsia="zh-CN"/>
        </w:rPr>
        <w:t>правление образования администрации Косинского муниципального округа</w:t>
      </w:r>
      <w:r w:rsidR="00D11580" w:rsidRPr="00AD41E9">
        <w:rPr>
          <w:szCs w:val="28"/>
          <w:lang w:eastAsia="zh-CN"/>
        </w:rPr>
        <w:t xml:space="preserve"> Пермского края</w:t>
      </w:r>
      <w:r w:rsidR="000D1833" w:rsidRPr="00AD41E9">
        <w:rPr>
          <w:szCs w:val="28"/>
          <w:lang w:eastAsia="zh-CN"/>
        </w:rPr>
        <w:t xml:space="preserve"> информацию об организации отдыха, оздоровления и занятости детей в летний период 202</w:t>
      </w:r>
      <w:r w:rsidR="00267E0A" w:rsidRPr="00AD41E9">
        <w:rPr>
          <w:szCs w:val="28"/>
          <w:lang w:eastAsia="zh-CN"/>
        </w:rPr>
        <w:t>5</w:t>
      </w:r>
      <w:r w:rsidR="00001B5F" w:rsidRPr="00AD41E9">
        <w:rPr>
          <w:szCs w:val="28"/>
          <w:lang w:eastAsia="zh-CN"/>
        </w:rPr>
        <w:t xml:space="preserve"> года;</w:t>
      </w:r>
    </w:p>
    <w:p w:rsidR="00BC654D" w:rsidRPr="000623AD" w:rsidRDefault="00BC654D" w:rsidP="000D1833">
      <w:pPr>
        <w:suppressAutoHyphens/>
        <w:ind w:firstLine="567"/>
        <w:jc w:val="both"/>
      </w:pPr>
      <w:r w:rsidRPr="000623AD">
        <w:rPr>
          <w:szCs w:val="28"/>
          <w:lang w:eastAsia="zh-CN"/>
        </w:rPr>
        <w:t xml:space="preserve">16.10. </w:t>
      </w:r>
      <w:r w:rsidRPr="000623AD">
        <w:t xml:space="preserve">установить правила нахождения на территории организации </w:t>
      </w:r>
      <w:r w:rsidRPr="000623AD">
        <w:rPr>
          <w:sz w:val="29"/>
        </w:rPr>
        <w:t>отдыха</w:t>
      </w:r>
      <w:r w:rsidRPr="000623AD">
        <w:rPr>
          <w:spacing w:val="-8"/>
          <w:sz w:val="29"/>
        </w:rPr>
        <w:t xml:space="preserve"> </w:t>
      </w:r>
      <w:r w:rsidRPr="000623AD">
        <w:rPr>
          <w:sz w:val="29"/>
        </w:rPr>
        <w:t>детей</w:t>
      </w:r>
      <w:r w:rsidRPr="000623AD">
        <w:rPr>
          <w:spacing w:val="-6"/>
          <w:sz w:val="29"/>
        </w:rPr>
        <w:t xml:space="preserve"> </w:t>
      </w:r>
      <w:r w:rsidRPr="000623AD">
        <w:rPr>
          <w:sz w:val="29"/>
        </w:rPr>
        <w:t>и</w:t>
      </w:r>
      <w:r w:rsidRPr="000623AD">
        <w:rPr>
          <w:spacing w:val="-17"/>
          <w:sz w:val="29"/>
        </w:rPr>
        <w:t xml:space="preserve"> </w:t>
      </w:r>
      <w:r w:rsidRPr="000623AD">
        <w:rPr>
          <w:sz w:val="29"/>
        </w:rPr>
        <w:t>их</w:t>
      </w:r>
      <w:r w:rsidRPr="000623AD">
        <w:rPr>
          <w:spacing w:val="-19"/>
          <w:sz w:val="29"/>
        </w:rPr>
        <w:t xml:space="preserve"> </w:t>
      </w:r>
      <w:r w:rsidRPr="000623AD">
        <w:rPr>
          <w:sz w:val="29"/>
        </w:rPr>
        <w:t>оздоровления и</w:t>
      </w:r>
      <w:r w:rsidRPr="000623AD">
        <w:rPr>
          <w:spacing w:val="-13"/>
          <w:sz w:val="29"/>
        </w:rPr>
        <w:t xml:space="preserve"> </w:t>
      </w:r>
      <w:r w:rsidRPr="000623AD">
        <w:rPr>
          <w:sz w:val="29"/>
        </w:rPr>
        <w:t>довести</w:t>
      </w:r>
      <w:r w:rsidRPr="000623AD">
        <w:rPr>
          <w:spacing w:val="-4"/>
          <w:sz w:val="29"/>
        </w:rPr>
        <w:t xml:space="preserve"> </w:t>
      </w:r>
      <w:r w:rsidRPr="000623AD">
        <w:rPr>
          <w:sz w:val="29"/>
        </w:rPr>
        <w:t>их</w:t>
      </w:r>
      <w:r w:rsidRPr="000623AD">
        <w:rPr>
          <w:spacing w:val="-14"/>
          <w:sz w:val="29"/>
        </w:rPr>
        <w:t xml:space="preserve"> </w:t>
      </w:r>
      <w:r w:rsidRPr="000623AD">
        <w:rPr>
          <w:sz w:val="29"/>
        </w:rPr>
        <w:t>до</w:t>
      </w:r>
      <w:r w:rsidRPr="000623AD">
        <w:rPr>
          <w:spacing w:val="-14"/>
          <w:sz w:val="29"/>
        </w:rPr>
        <w:t xml:space="preserve"> </w:t>
      </w:r>
      <w:r w:rsidRPr="000623AD">
        <w:rPr>
          <w:sz w:val="29"/>
        </w:rPr>
        <w:t>сведения</w:t>
      </w:r>
      <w:r w:rsidRPr="000623AD">
        <w:rPr>
          <w:spacing w:val="-2"/>
          <w:sz w:val="29"/>
        </w:rPr>
        <w:t xml:space="preserve"> </w:t>
      </w:r>
      <w:r w:rsidRPr="000623AD">
        <w:rPr>
          <w:sz w:val="29"/>
        </w:rPr>
        <w:t>граждан</w:t>
      </w:r>
      <w:r w:rsidRPr="000623AD">
        <w:rPr>
          <w:spacing w:val="-6"/>
          <w:sz w:val="29"/>
        </w:rPr>
        <w:t xml:space="preserve"> </w:t>
      </w:r>
      <w:r w:rsidRPr="000623AD">
        <w:rPr>
          <w:sz w:val="29"/>
        </w:rPr>
        <w:t xml:space="preserve">путем </w:t>
      </w:r>
      <w:r w:rsidRPr="000623AD">
        <w:t>размещения на своем официальном сайте в информационно - телекоммуникационной</w:t>
      </w:r>
      <w:r w:rsidRPr="000623AD">
        <w:rPr>
          <w:spacing w:val="80"/>
        </w:rPr>
        <w:t xml:space="preserve"> </w:t>
      </w:r>
      <w:r w:rsidRPr="000623AD">
        <w:t>сети</w:t>
      </w:r>
      <w:r w:rsidRPr="000623AD">
        <w:rPr>
          <w:spacing w:val="80"/>
          <w:w w:val="150"/>
        </w:rPr>
        <w:t xml:space="preserve"> </w:t>
      </w:r>
      <w:r w:rsidRPr="000623AD">
        <w:t>«Интернет»,</w:t>
      </w:r>
      <w:r w:rsidRPr="000623AD">
        <w:rPr>
          <w:spacing w:val="80"/>
          <w:w w:val="150"/>
        </w:rPr>
        <w:t xml:space="preserve"> </w:t>
      </w:r>
      <w:r w:rsidRPr="000623AD">
        <w:t>в</w:t>
      </w:r>
      <w:r w:rsidRPr="000623AD">
        <w:rPr>
          <w:spacing w:val="80"/>
        </w:rPr>
        <w:t xml:space="preserve"> </w:t>
      </w:r>
      <w:r w:rsidRPr="000623AD">
        <w:t>иных</w:t>
      </w:r>
      <w:r w:rsidRPr="000623AD">
        <w:rPr>
          <w:spacing w:val="80"/>
          <w:w w:val="150"/>
        </w:rPr>
        <w:t xml:space="preserve"> </w:t>
      </w:r>
      <w:r w:rsidRPr="000623AD">
        <w:t>доступных</w:t>
      </w:r>
      <w:r w:rsidRPr="000623AD">
        <w:rPr>
          <w:spacing w:val="80"/>
          <w:w w:val="150"/>
        </w:rPr>
        <w:t xml:space="preserve"> </w:t>
      </w:r>
      <w:r w:rsidRPr="000623AD">
        <w:t>местах на территории организации отдыха детей и</w:t>
      </w:r>
      <w:r w:rsidRPr="000623AD">
        <w:rPr>
          <w:spacing w:val="-5"/>
        </w:rPr>
        <w:t xml:space="preserve"> </w:t>
      </w:r>
      <w:r w:rsidRPr="000623AD">
        <w:t>их оздоровления;</w:t>
      </w:r>
    </w:p>
    <w:p w:rsidR="00BC654D" w:rsidRPr="000623AD" w:rsidRDefault="00BC654D" w:rsidP="00F42F44">
      <w:pPr>
        <w:pStyle w:val="a5"/>
        <w:spacing w:before="49" w:line="273" w:lineRule="auto"/>
        <w:ind w:left="115" w:right="32" w:firstLine="452"/>
      </w:pPr>
      <w:r w:rsidRPr="000623AD">
        <w:t>16.11. разработать, утвердить и разместить на своих официальных сайтах в информационно-телекоммуникационной сети «Интернет» программу воспитательной работы и календарный план воспитательной работы</w:t>
      </w:r>
      <w:r w:rsidRPr="000623AD">
        <w:rPr>
          <w:spacing w:val="75"/>
        </w:rPr>
        <w:t xml:space="preserve"> </w:t>
      </w:r>
      <w:r w:rsidRPr="000623AD">
        <w:t>с</w:t>
      </w:r>
      <w:r w:rsidRPr="000623AD">
        <w:rPr>
          <w:spacing w:val="67"/>
        </w:rPr>
        <w:t xml:space="preserve"> </w:t>
      </w:r>
      <w:r w:rsidRPr="000623AD">
        <w:t>описанием</w:t>
      </w:r>
      <w:r w:rsidRPr="000623AD">
        <w:rPr>
          <w:spacing w:val="80"/>
        </w:rPr>
        <w:t xml:space="preserve"> </w:t>
      </w:r>
      <w:r w:rsidRPr="000623AD">
        <w:t>конкретных</w:t>
      </w:r>
      <w:r w:rsidRPr="000623AD">
        <w:rPr>
          <w:spacing w:val="80"/>
        </w:rPr>
        <w:t xml:space="preserve"> </w:t>
      </w:r>
      <w:r w:rsidRPr="000623AD">
        <w:t>мероприятий</w:t>
      </w:r>
      <w:r w:rsidRPr="000623AD">
        <w:rPr>
          <w:spacing w:val="80"/>
        </w:rPr>
        <w:t xml:space="preserve"> </w:t>
      </w:r>
      <w:r w:rsidRPr="000623AD">
        <w:t>по</w:t>
      </w:r>
      <w:r w:rsidRPr="000623AD">
        <w:rPr>
          <w:spacing w:val="68"/>
        </w:rPr>
        <w:t xml:space="preserve"> </w:t>
      </w:r>
      <w:r w:rsidRPr="000623AD">
        <w:t>дням</w:t>
      </w:r>
      <w:r w:rsidRPr="000623AD">
        <w:rPr>
          <w:spacing w:val="68"/>
        </w:rPr>
        <w:t xml:space="preserve"> </w:t>
      </w:r>
      <w:r w:rsidRPr="000623AD">
        <w:t>с</w:t>
      </w:r>
      <w:r w:rsidRPr="000623AD">
        <w:rPr>
          <w:spacing w:val="40"/>
        </w:rPr>
        <w:t xml:space="preserve"> </w:t>
      </w:r>
      <w:r w:rsidRPr="000623AD">
        <w:t>учетом</w:t>
      </w:r>
      <w:r w:rsidRPr="000623AD">
        <w:rPr>
          <w:spacing w:val="80"/>
        </w:rPr>
        <w:t xml:space="preserve"> </w:t>
      </w:r>
      <w:r w:rsidRPr="000623AD">
        <w:t>смен и возрастных групп детей, разработанные в соответствии с федеральной программой</w:t>
      </w:r>
      <w:r w:rsidRPr="000623AD">
        <w:rPr>
          <w:spacing w:val="44"/>
        </w:rPr>
        <w:t xml:space="preserve">  </w:t>
      </w:r>
      <w:r w:rsidRPr="000623AD">
        <w:t>воспитательной работы</w:t>
      </w:r>
      <w:r w:rsidRPr="000623AD">
        <w:rPr>
          <w:spacing w:val="36"/>
        </w:rPr>
        <w:t xml:space="preserve">  </w:t>
      </w:r>
      <w:r w:rsidRPr="000623AD">
        <w:t>для</w:t>
      </w:r>
      <w:r w:rsidRPr="000623AD">
        <w:rPr>
          <w:spacing w:val="35"/>
        </w:rPr>
        <w:t xml:space="preserve">  </w:t>
      </w:r>
      <w:r w:rsidRPr="000623AD">
        <w:t>организаций</w:t>
      </w:r>
      <w:r w:rsidRPr="000623AD">
        <w:rPr>
          <w:spacing w:val="49"/>
        </w:rPr>
        <w:t xml:space="preserve">  </w:t>
      </w:r>
      <w:r w:rsidRPr="000623AD">
        <w:t>отдыха</w:t>
      </w:r>
      <w:r w:rsidRPr="000623AD">
        <w:rPr>
          <w:spacing w:val="41"/>
        </w:rPr>
        <w:t xml:space="preserve">  </w:t>
      </w:r>
      <w:r w:rsidRPr="000623AD">
        <w:rPr>
          <w:spacing w:val="-4"/>
        </w:rPr>
        <w:t>детей</w:t>
      </w:r>
      <w:r w:rsidRPr="000623AD">
        <w:t xml:space="preserve"> и</w:t>
      </w:r>
      <w:r w:rsidRPr="000623AD">
        <w:rPr>
          <w:spacing w:val="31"/>
        </w:rPr>
        <w:t xml:space="preserve">  </w:t>
      </w:r>
      <w:r w:rsidRPr="000623AD">
        <w:t>их</w:t>
      </w:r>
      <w:r w:rsidRPr="000623AD">
        <w:rPr>
          <w:spacing w:val="29"/>
        </w:rPr>
        <w:t xml:space="preserve">  </w:t>
      </w:r>
      <w:r w:rsidRPr="000623AD">
        <w:t>оздоровления</w:t>
      </w:r>
      <w:r w:rsidRPr="000623AD">
        <w:rPr>
          <w:spacing w:val="46"/>
        </w:rPr>
        <w:t xml:space="preserve">  </w:t>
      </w:r>
      <w:r w:rsidRPr="000623AD">
        <w:t>и</w:t>
      </w:r>
      <w:r w:rsidRPr="000623AD">
        <w:rPr>
          <w:spacing w:val="30"/>
        </w:rPr>
        <w:t xml:space="preserve">  </w:t>
      </w:r>
      <w:r w:rsidRPr="000623AD">
        <w:t>календарным</w:t>
      </w:r>
      <w:r w:rsidRPr="000623AD">
        <w:rPr>
          <w:spacing w:val="46"/>
        </w:rPr>
        <w:t xml:space="preserve">  </w:t>
      </w:r>
      <w:r w:rsidRPr="000623AD">
        <w:t>планом</w:t>
      </w:r>
      <w:r w:rsidRPr="000623AD">
        <w:rPr>
          <w:spacing w:val="41"/>
        </w:rPr>
        <w:t xml:space="preserve">  </w:t>
      </w:r>
      <w:r w:rsidRPr="000623AD">
        <w:t>воспитательной</w:t>
      </w:r>
      <w:r w:rsidRPr="000623AD">
        <w:rPr>
          <w:spacing w:val="28"/>
        </w:rPr>
        <w:t xml:space="preserve">  </w:t>
      </w:r>
      <w:r w:rsidRPr="000623AD">
        <w:rPr>
          <w:spacing w:val="-2"/>
        </w:rPr>
        <w:t xml:space="preserve">работы, </w:t>
      </w:r>
      <w:r w:rsidRPr="000623AD">
        <w:t>заверенными в установленном порядке</w:t>
      </w:r>
      <w:r w:rsidR="00F42F44" w:rsidRPr="000623AD">
        <w:t>.</w:t>
      </w:r>
    </w:p>
    <w:p w:rsidR="000D1833" w:rsidRDefault="000D1833" w:rsidP="000D1833">
      <w:pPr>
        <w:suppressAutoHyphens/>
        <w:ind w:firstLine="567"/>
        <w:jc w:val="both"/>
        <w:rPr>
          <w:color w:val="000000"/>
        </w:rPr>
      </w:pPr>
      <w:r w:rsidRPr="000623AD">
        <w:rPr>
          <w:color w:val="000000"/>
          <w:szCs w:val="28"/>
          <w:lang w:eastAsia="zh-CN"/>
        </w:rPr>
        <w:t>1</w:t>
      </w:r>
      <w:r w:rsidR="00180A29" w:rsidRPr="000623AD">
        <w:rPr>
          <w:color w:val="000000"/>
          <w:szCs w:val="28"/>
          <w:lang w:eastAsia="zh-CN"/>
        </w:rPr>
        <w:t>7</w:t>
      </w:r>
      <w:r w:rsidRPr="000623AD">
        <w:rPr>
          <w:color w:val="000000"/>
          <w:szCs w:val="28"/>
          <w:lang w:eastAsia="zh-CN"/>
        </w:rPr>
        <w:t xml:space="preserve">. </w:t>
      </w:r>
      <w:r w:rsidR="00A01454" w:rsidRPr="000623AD">
        <w:rPr>
          <w:b/>
          <w:szCs w:val="28"/>
          <w:lang w:eastAsia="zh-CN"/>
        </w:rPr>
        <w:t>Ведущему</w:t>
      </w:r>
      <w:r w:rsidRPr="000623AD">
        <w:rPr>
          <w:b/>
          <w:color w:val="000000"/>
          <w:szCs w:val="28"/>
          <w:lang w:eastAsia="zh-CN"/>
        </w:rPr>
        <w:t xml:space="preserve"> специалисту </w:t>
      </w:r>
      <w:r w:rsidR="00AC479B" w:rsidRPr="000623AD">
        <w:rPr>
          <w:b/>
          <w:color w:val="000000"/>
          <w:szCs w:val="28"/>
          <w:lang w:eastAsia="zh-CN"/>
        </w:rPr>
        <w:t>отдела ЖКХ и транспорта</w:t>
      </w:r>
      <w:r w:rsidRPr="00BB1705">
        <w:rPr>
          <w:b/>
          <w:color w:val="000000"/>
          <w:szCs w:val="28"/>
          <w:lang w:eastAsia="zh-CN"/>
        </w:rPr>
        <w:t xml:space="preserve"> Федосеевой Я.И.</w:t>
      </w:r>
      <w:r w:rsidRPr="00AD41E9">
        <w:rPr>
          <w:color w:val="000000"/>
          <w:szCs w:val="28"/>
          <w:lang w:eastAsia="zh-CN"/>
        </w:rPr>
        <w:t xml:space="preserve"> обеспечить в летний период организацию мероприятий с детьми и подростками по экологическому воспитанию.</w:t>
      </w:r>
    </w:p>
    <w:p w:rsidR="00180A29" w:rsidRPr="00AD41E9" w:rsidRDefault="00180A29" w:rsidP="000D1833">
      <w:pPr>
        <w:suppressAutoHyphens/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 </w:t>
      </w:r>
      <w:r w:rsidR="000D1833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>8</w:t>
      </w:r>
      <w:r w:rsidR="000D1833" w:rsidRPr="00AD41E9">
        <w:rPr>
          <w:szCs w:val="28"/>
          <w:lang w:eastAsia="zh-CN"/>
        </w:rPr>
        <w:t xml:space="preserve">. </w:t>
      </w:r>
      <w:r w:rsidR="000D1833" w:rsidRPr="00BB1705">
        <w:rPr>
          <w:b/>
          <w:szCs w:val="28"/>
          <w:lang w:eastAsia="zh-CN"/>
        </w:rPr>
        <w:t>Директору МКУС СДЦ «Лидер» Павлиной Т.Н.</w:t>
      </w:r>
      <w:r w:rsidRPr="00BB1705">
        <w:rPr>
          <w:b/>
          <w:szCs w:val="28"/>
          <w:lang w:eastAsia="zh-CN"/>
        </w:rPr>
        <w:t>:</w:t>
      </w:r>
    </w:p>
    <w:p w:rsidR="000D1833" w:rsidRPr="00AD41E9" w:rsidRDefault="00180A29" w:rsidP="000D1833">
      <w:pPr>
        <w:suppressAutoHyphens/>
        <w:ind w:firstLine="567"/>
        <w:jc w:val="both"/>
        <w:rPr>
          <w:szCs w:val="28"/>
          <w:lang w:eastAsia="zh-CN"/>
        </w:rPr>
      </w:pPr>
      <w:r w:rsidRPr="00AD41E9">
        <w:rPr>
          <w:szCs w:val="28"/>
          <w:lang w:eastAsia="zh-CN"/>
        </w:rPr>
        <w:t xml:space="preserve"> 18.1.</w:t>
      </w:r>
      <w:r w:rsidR="000D1833" w:rsidRPr="00AD41E9">
        <w:rPr>
          <w:szCs w:val="28"/>
          <w:lang w:eastAsia="zh-CN"/>
        </w:rPr>
        <w:t xml:space="preserve"> организовать </w:t>
      </w:r>
      <w:r w:rsidR="00DD453F">
        <w:rPr>
          <w:szCs w:val="28"/>
          <w:lang w:eastAsia="zh-CN"/>
        </w:rPr>
        <w:t xml:space="preserve">работу секций, </w:t>
      </w:r>
      <w:r w:rsidR="000D1833" w:rsidRPr="00AD41E9">
        <w:rPr>
          <w:szCs w:val="28"/>
          <w:lang w:eastAsia="zh-CN"/>
        </w:rPr>
        <w:t>проведение спортивно-массовых мероприятий с</w:t>
      </w:r>
      <w:r w:rsidRPr="00AD41E9">
        <w:rPr>
          <w:szCs w:val="28"/>
          <w:lang w:eastAsia="zh-CN"/>
        </w:rPr>
        <w:t xml:space="preserve"> детьми в период летних каникул;</w:t>
      </w:r>
    </w:p>
    <w:p w:rsidR="00180A29" w:rsidRPr="00AD41E9" w:rsidRDefault="00180A29" w:rsidP="002C4A39">
      <w:pPr>
        <w:suppressAutoHyphens/>
        <w:ind w:firstLine="567"/>
        <w:jc w:val="both"/>
        <w:rPr>
          <w:szCs w:val="28"/>
          <w:lang w:eastAsia="zh-CN"/>
        </w:rPr>
      </w:pPr>
      <w:r w:rsidRPr="00AD41E9">
        <w:rPr>
          <w:szCs w:val="28"/>
          <w:lang w:eastAsia="zh-CN"/>
        </w:rPr>
        <w:lastRenderedPageBreak/>
        <w:t xml:space="preserve">18.2. </w:t>
      </w:r>
      <w:r w:rsidR="00AD41E9" w:rsidRPr="00AD41E9">
        <w:rPr>
          <w:szCs w:val="28"/>
          <w:lang w:eastAsia="zh-CN"/>
        </w:rPr>
        <w:t>о</w:t>
      </w:r>
      <w:r w:rsidR="002C4A39" w:rsidRPr="00AD41E9">
        <w:rPr>
          <w:szCs w:val="28"/>
          <w:lang w:eastAsia="zh-CN"/>
        </w:rPr>
        <w:t xml:space="preserve">рганизовать контроль по реализации </w:t>
      </w:r>
      <w:r w:rsidRPr="00AD41E9">
        <w:rPr>
          <w:szCs w:val="28"/>
          <w:lang w:eastAsia="zh-CN"/>
        </w:rPr>
        <w:t>проекта «Тренер нашего двора»;</w:t>
      </w:r>
    </w:p>
    <w:p w:rsidR="00180A29" w:rsidRPr="00AD41E9" w:rsidRDefault="00180A29" w:rsidP="000D1833">
      <w:pPr>
        <w:suppressAutoHyphens/>
        <w:ind w:firstLine="567"/>
        <w:jc w:val="both"/>
      </w:pPr>
      <w:r w:rsidRPr="00AD41E9">
        <w:t xml:space="preserve">18.3. </w:t>
      </w:r>
      <w:r w:rsidR="002C4A39" w:rsidRPr="00AD41E9">
        <w:t xml:space="preserve">обеспечить </w:t>
      </w:r>
      <w:r w:rsidR="00DD453F" w:rsidRPr="00AD41E9">
        <w:t>100%</w:t>
      </w:r>
      <w:r w:rsidR="00DD453F">
        <w:t xml:space="preserve"> </w:t>
      </w:r>
      <w:r w:rsidR="00DD453F" w:rsidRPr="00AD41E9">
        <w:t>охват приоритетных</w:t>
      </w:r>
      <w:r w:rsidRPr="00AD41E9">
        <w:t xml:space="preserve"> категорий;</w:t>
      </w:r>
    </w:p>
    <w:p w:rsidR="00BB1705" w:rsidRDefault="00180A29" w:rsidP="000D1833">
      <w:pPr>
        <w:suppressAutoHyphens/>
        <w:ind w:firstLine="567"/>
        <w:jc w:val="both"/>
      </w:pPr>
      <w:r w:rsidRPr="00AD41E9">
        <w:t xml:space="preserve">18.4. </w:t>
      </w:r>
      <w:r w:rsidR="00BB1705" w:rsidRPr="00BB1705">
        <w:t>организовать эффективную работу отряд</w:t>
      </w:r>
      <w:r w:rsidR="00BB1705">
        <w:t>а</w:t>
      </w:r>
      <w:r w:rsidR="00BB1705" w:rsidRPr="00BB1705">
        <w:t xml:space="preserve"> по месту жительства подростков, в том числе в рамках </w:t>
      </w:r>
      <w:r w:rsidR="00BB1705">
        <w:t>спортивно</w:t>
      </w:r>
      <w:r w:rsidR="00BB1705" w:rsidRPr="00BB1705">
        <w:t>-массов</w:t>
      </w:r>
      <w:r w:rsidR="00DD453F">
        <w:t xml:space="preserve">ых </w:t>
      </w:r>
      <w:r w:rsidR="00BB1705">
        <w:t>мероприятий;</w:t>
      </w:r>
    </w:p>
    <w:p w:rsidR="00180A29" w:rsidRDefault="00BB1705" w:rsidP="000D1833">
      <w:pPr>
        <w:suppressAutoHyphens/>
        <w:ind w:firstLine="567"/>
        <w:jc w:val="both"/>
      </w:pPr>
      <w:r>
        <w:t xml:space="preserve">18.5. </w:t>
      </w:r>
      <w:r w:rsidR="002C4A39" w:rsidRPr="00AD41E9">
        <w:t xml:space="preserve">утвердить расчетную стоимость пребывания на организацию </w:t>
      </w:r>
      <w:r>
        <w:t>разновозрастного отряда</w:t>
      </w:r>
      <w:r w:rsidR="00DD453F">
        <w:t xml:space="preserve">  </w:t>
      </w:r>
      <w:r w:rsidR="002C4A39" w:rsidRPr="00AD41E9">
        <w:t xml:space="preserve"> в день не более </w:t>
      </w:r>
      <w:r w:rsidR="00180A29" w:rsidRPr="00AD41E9">
        <w:t>80 рублей на человека</w:t>
      </w:r>
      <w:r w:rsidR="002C4A39" w:rsidRPr="00AD41E9">
        <w:t>;</w:t>
      </w:r>
      <w:r w:rsidR="00180A29">
        <w:t xml:space="preserve"> </w:t>
      </w:r>
    </w:p>
    <w:p w:rsidR="000D1833" w:rsidRDefault="00180A29" w:rsidP="000D1833">
      <w:pPr>
        <w:suppressAutoHyphens/>
        <w:ind w:firstLine="567"/>
        <w:jc w:val="both"/>
        <w:rPr>
          <w:color w:val="000000"/>
        </w:rPr>
      </w:pPr>
      <w:r w:rsidRPr="00AD41E9">
        <w:rPr>
          <w:color w:val="000000"/>
          <w:szCs w:val="28"/>
          <w:lang w:eastAsia="zh-CN"/>
        </w:rPr>
        <w:t>19</w:t>
      </w:r>
      <w:r w:rsidR="000D1833" w:rsidRPr="00AD41E9">
        <w:rPr>
          <w:color w:val="000000"/>
          <w:szCs w:val="28"/>
          <w:lang w:eastAsia="zh-CN"/>
        </w:rPr>
        <w:t>.</w:t>
      </w:r>
      <w:r w:rsidR="000D1833">
        <w:rPr>
          <w:color w:val="000000"/>
          <w:szCs w:val="28"/>
          <w:lang w:eastAsia="zh-CN"/>
        </w:rPr>
        <w:t xml:space="preserve"> </w:t>
      </w:r>
      <w:r w:rsidR="000D1833" w:rsidRPr="00DD453F">
        <w:rPr>
          <w:b/>
          <w:color w:val="000000"/>
          <w:szCs w:val="28"/>
          <w:lang w:eastAsia="zh-CN"/>
        </w:rPr>
        <w:t xml:space="preserve">Директору МКУ «Центр бухгалтерского учета и отчетности Косинского муниципального </w:t>
      </w:r>
      <w:r w:rsidR="00A01454" w:rsidRPr="00DD453F">
        <w:rPr>
          <w:b/>
          <w:color w:val="000000"/>
          <w:szCs w:val="28"/>
          <w:lang w:eastAsia="zh-CN"/>
        </w:rPr>
        <w:t>округа</w:t>
      </w:r>
      <w:r w:rsidR="000D1833" w:rsidRPr="00DD453F">
        <w:rPr>
          <w:b/>
          <w:color w:val="000000"/>
          <w:szCs w:val="28"/>
          <w:lang w:eastAsia="zh-CN"/>
        </w:rPr>
        <w:t xml:space="preserve">» </w:t>
      </w:r>
      <w:r w:rsidR="006B2A1B" w:rsidRPr="00DD453F">
        <w:rPr>
          <w:b/>
          <w:color w:val="000000"/>
          <w:szCs w:val="28"/>
          <w:lang w:eastAsia="zh-CN"/>
        </w:rPr>
        <w:t>Бересневу О.Г.</w:t>
      </w:r>
      <w:r w:rsidR="000D1833" w:rsidRPr="00DD453F">
        <w:rPr>
          <w:b/>
          <w:color w:val="000000"/>
          <w:szCs w:val="28"/>
          <w:lang w:eastAsia="zh-CN"/>
        </w:rPr>
        <w:t>,</w:t>
      </w:r>
      <w:r w:rsidR="000D1833" w:rsidRPr="00DD453F">
        <w:rPr>
          <w:b/>
          <w:color w:val="000000"/>
          <w:szCs w:val="28"/>
          <w:highlight w:val="white"/>
          <w:lang w:eastAsia="zh-CN"/>
        </w:rPr>
        <w:t xml:space="preserve"> </w:t>
      </w:r>
      <w:r w:rsidR="000D1833" w:rsidRPr="00DD453F">
        <w:rPr>
          <w:b/>
          <w:color w:val="000000"/>
          <w:szCs w:val="28"/>
          <w:lang w:eastAsia="zh-CN"/>
        </w:rPr>
        <w:t>начальнику Управления финансов администрации Косинского муниципального округа Пермского края</w:t>
      </w:r>
      <w:r w:rsidR="000D1833" w:rsidRPr="00AD41E9">
        <w:rPr>
          <w:color w:val="000000"/>
          <w:szCs w:val="28"/>
          <w:lang w:eastAsia="zh-CN"/>
        </w:rPr>
        <w:t xml:space="preserve"> </w:t>
      </w:r>
      <w:r w:rsidR="000D1833" w:rsidRPr="00DD453F">
        <w:rPr>
          <w:b/>
          <w:color w:val="000000"/>
          <w:szCs w:val="28"/>
          <w:lang w:eastAsia="zh-CN"/>
        </w:rPr>
        <w:t>Моргун Т.Н.</w:t>
      </w:r>
      <w:r w:rsidR="000D1833" w:rsidRPr="00AD41E9">
        <w:rPr>
          <w:color w:val="000000"/>
          <w:szCs w:val="28"/>
          <w:lang w:eastAsia="zh-CN"/>
        </w:rPr>
        <w:t xml:space="preserve"> </w:t>
      </w:r>
      <w:r w:rsidR="000D1833">
        <w:rPr>
          <w:color w:val="000000"/>
          <w:szCs w:val="28"/>
          <w:highlight w:val="white"/>
          <w:lang w:eastAsia="zh-CN"/>
        </w:rPr>
        <w:t xml:space="preserve">осуществлять контроль за целевым использованием финансовых средств муниципального бюджета, субвенций, выделяемых для организации оздоровления и отдыха детей Министерством </w:t>
      </w:r>
      <w:r w:rsidR="00B25945" w:rsidRPr="00AD41E9">
        <w:rPr>
          <w:color w:val="000000"/>
          <w:szCs w:val="28"/>
          <w:lang w:eastAsia="zh-CN"/>
        </w:rPr>
        <w:t xml:space="preserve">труда и </w:t>
      </w:r>
      <w:r w:rsidR="000D1833">
        <w:rPr>
          <w:color w:val="000000"/>
          <w:szCs w:val="28"/>
          <w:highlight w:val="white"/>
          <w:lang w:eastAsia="zh-CN"/>
        </w:rPr>
        <w:t>социального развития Пермского края, в соответствии с законодательством Пермского края.</w:t>
      </w:r>
    </w:p>
    <w:p w:rsidR="000D1833" w:rsidRDefault="000D1833" w:rsidP="000D1833">
      <w:pPr>
        <w:suppressAutoHyphens/>
        <w:ind w:firstLine="567"/>
        <w:jc w:val="both"/>
      </w:pPr>
      <w:r w:rsidRPr="00AD41E9">
        <w:rPr>
          <w:szCs w:val="28"/>
          <w:lang w:eastAsia="zh-CN"/>
        </w:rPr>
        <w:t>2</w:t>
      </w:r>
      <w:r w:rsidR="00180A29" w:rsidRPr="00AD41E9">
        <w:rPr>
          <w:szCs w:val="28"/>
          <w:lang w:eastAsia="zh-CN"/>
        </w:rPr>
        <w:t>0</w:t>
      </w:r>
      <w:r w:rsidRPr="00AD41E9">
        <w:rPr>
          <w:szCs w:val="28"/>
          <w:lang w:eastAsia="zh-CN"/>
        </w:rPr>
        <w:t xml:space="preserve">. Утвердить следующий порядок расходования субвенций из регионального фонда </w:t>
      </w:r>
      <w:r>
        <w:rPr>
          <w:szCs w:val="28"/>
          <w:lang w:eastAsia="zh-CN"/>
        </w:rPr>
        <w:t>на выполнение государственных полномочий по организации оздоровления и отдыха детей:</w:t>
      </w:r>
    </w:p>
    <w:p w:rsidR="001C0631" w:rsidRPr="002771D8" w:rsidRDefault="000D1833" w:rsidP="000D1833">
      <w:pPr>
        <w:suppressAutoHyphens/>
        <w:ind w:firstLine="567"/>
        <w:jc w:val="both"/>
        <w:rPr>
          <w:color w:val="000000"/>
          <w:szCs w:val="28"/>
          <w:lang w:eastAsia="zh-CN"/>
        </w:rPr>
      </w:pPr>
      <w:r w:rsidRPr="002771D8">
        <w:rPr>
          <w:color w:val="000000"/>
          <w:szCs w:val="28"/>
          <w:lang w:eastAsia="zh-CN"/>
        </w:rPr>
        <w:t>2</w:t>
      </w:r>
      <w:r w:rsidR="00180A29" w:rsidRPr="002771D8">
        <w:rPr>
          <w:color w:val="000000"/>
          <w:szCs w:val="28"/>
          <w:lang w:eastAsia="zh-CN"/>
        </w:rPr>
        <w:t>0</w:t>
      </w:r>
      <w:r w:rsidRPr="002771D8">
        <w:rPr>
          <w:color w:val="000000"/>
          <w:szCs w:val="28"/>
          <w:lang w:eastAsia="zh-CN"/>
        </w:rPr>
        <w:t xml:space="preserve">.1. расходы на администрирование полномочий в пределах 3 % средств, </w:t>
      </w:r>
      <w:r w:rsidR="00AD41E9" w:rsidRPr="002771D8">
        <w:rPr>
          <w:color w:val="000000"/>
          <w:szCs w:val="28"/>
          <w:lang w:eastAsia="zh-CN"/>
        </w:rPr>
        <w:t>составляют</w:t>
      </w:r>
      <w:r w:rsidRPr="002771D8">
        <w:rPr>
          <w:color w:val="000000"/>
          <w:szCs w:val="28"/>
          <w:lang w:eastAsia="zh-CN"/>
        </w:rPr>
        <w:t xml:space="preserve"> </w:t>
      </w:r>
      <w:r w:rsidR="006B2A1B" w:rsidRPr="002771D8">
        <w:rPr>
          <w:color w:val="000000"/>
          <w:szCs w:val="28"/>
          <w:lang w:eastAsia="zh-CN"/>
        </w:rPr>
        <w:t>49 119,00</w:t>
      </w:r>
      <w:r w:rsidR="009F3278" w:rsidRPr="002771D8">
        <w:rPr>
          <w:color w:val="000000"/>
          <w:szCs w:val="28"/>
          <w:lang w:eastAsia="zh-CN"/>
        </w:rPr>
        <w:t xml:space="preserve"> </w:t>
      </w:r>
      <w:r w:rsidRPr="002771D8">
        <w:rPr>
          <w:color w:val="000000"/>
          <w:szCs w:val="28"/>
          <w:lang w:eastAsia="zh-CN"/>
        </w:rPr>
        <w:t>руб.</w:t>
      </w:r>
      <w:r w:rsidR="004978B5" w:rsidRPr="002771D8">
        <w:rPr>
          <w:color w:val="000000"/>
          <w:szCs w:val="28"/>
          <w:lang w:eastAsia="zh-CN"/>
        </w:rPr>
        <w:t xml:space="preserve"> </w:t>
      </w:r>
    </w:p>
    <w:p w:rsidR="000D1833" w:rsidRPr="002771D8" w:rsidRDefault="000D1833" w:rsidP="000D1833">
      <w:pPr>
        <w:suppressAutoHyphens/>
        <w:ind w:firstLine="567"/>
        <w:jc w:val="both"/>
        <w:rPr>
          <w:color w:val="000000"/>
          <w:szCs w:val="28"/>
          <w:lang w:eastAsia="zh-CN"/>
        </w:rPr>
      </w:pPr>
      <w:r w:rsidRPr="002771D8">
        <w:rPr>
          <w:color w:val="000000"/>
          <w:szCs w:val="28"/>
          <w:lang w:eastAsia="zh-CN"/>
        </w:rPr>
        <w:t>2</w:t>
      </w:r>
      <w:r w:rsidR="00B25945" w:rsidRPr="002771D8">
        <w:rPr>
          <w:color w:val="000000"/>
          <w:szCs w:val="28"/>
          <w:lang w:eastAsia="zh-CN"/>
        </w:rPr>
        <w:t>0</w:t>
      </w:r>
      <w:r w:rsidRPr="002771D8">
        <w:rPr>
          <w:color w:val="000000"/>
          <w:szCs w:val="28"/>
          <w:lang w:eastAsia="zh-CN"/>
        </w:rPr>
        <w:t>.2.</w:t>
      </w:r>
      <w:r w:rsidR="00AD41E9" w:rsidRPr="002771D8">
        <w:rPr>
          <w:color w:val="000000"/>
          <w:szCs w:val="28"/>
          <w:lang w:eastAsia="zh-CN"/>
        </w:rPr>
        <w:t xml:space="preserve"> Расходы на организацию летней оздоровительной компании, а име</w:t>
      </w:r>
      <w:r w:rsidR="00211435">
        <w:rPr>
          <w:color w:val="000000"/>
          <w:szCs w:val="28"/>
          <w:lang w:eastAsia="zh-CN"/>
        </w:rPr>
        <w:t>нно организацию питания детей, приобретения</w:t>
      </w:r>
      <w:r w:rsidR="00AD41E9" w:rsidRPr="002771D8">
        <w:rPr>
          <w:color w:val="000000"/>
          <w:szCs w:val="28"/>
          <w:lang w:eastAsia="zh-CN"/>
        </w:rPr>
        <w:t xml:space="preserve"> путевок и оплату компенсации за самостоятельно приобретенные путевки, а также на получение сертификата составляет: </w:t>
      </w:r>
    </w:p>
    <w:tbl>
      <w:tblPr>
        <w:tblW w:w="9954" w:type="dxa"/>
        <w:tblInd w:w="-19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/>
      </w:tblPr>
      <w:tblGrid>
        <w:gridCol w:w="4760"/>
        <w:gridCol w:w="2578"/>
        <w:gridCol w:w="2616"/>
      </w:tblGrid>
      <w:tr w:rsidR="000D1833" w:rsidRPr="002771D8" w:rsidTr="00410246">
        <w:tc>
          <w:tcPr>
            <w:tcW w:w="4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2771D8" w:rsidRDefault="000D1833" w:rsidP="00410246">
            <w:pPr>
              <w:suppressAutoHyphens/>
              <w:jc w:val="center"/>
              <w:rPr>
                <w:lang w:eastAsia="zh-CN"/>
              </w:rPr>
            </w:pPr>
            <w:r w:rsidRPr="002771D8">
              <w:rPr>
                <w:color w:val="000000"/>
                <w:szCs w:val="28"/>
                <w:lang w:eastAsia="zh-CN"/>
              </w:rPr>
              <w:t>Наименование мероприятий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2771D8" w:rsidRDefault="000D1833" w:rsidP="00410246">
            <w:pPr>
              <w:suppressAutoHyphens/>
              <w:jc w:val="center"/>
              <w:rPr>
                <w:lang w:eastAsia="zh-CN"/>
              </w:rPr>
            </w:pPr>
            <w:r w:rsidRPr="002771D8">
              <w:rPr>
                <w:color w:val="000000"/>
                <w:szCs w:val="28"/>
                <w:lang w:eastAsia="zh-CN"/>
              </w:rPr>
              <w:t>Количество путёвок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2771D8" w:rsidRDefault="000D1833" w:rsidP="00410246">
            <w:pPr>
              <w:suppressAutoHyphens/>
              <w:jc w:val="center"/>
              <w:rPr>
                <w:lang w:eastAsia="zh-CN"/>
              </w:rPr>
            </w:pPr>
            <w:r w:rsidRPr="002771D8">
              <w:rPr>
                <w:color w:val="000000"/>
                <w:szCs w:val="28"/>
                <w:lang w:eastAsia="zh-CN"/>
              </w:rPr>
              <w:t>Сумма субвенций</w:t>
            </w:r>
          </w:p>
          <w:p w:rsidR="000D1833" w:rsidRPr="002771D8" w:rsidRDefault="000D1833" w:rsidP="00410246">
            <w:pPr>
              <w:suppressAutoHyphens/>
              <w:jc w:val="center"/>
              <w:rPr>
                <w:lang w:eastAsia="zh-CN"/>
              </w:rPr>
            </w:pPr>
            <w:r w:rsidRPr="002771D8">
              <w:rPr>
                <w:color w:val="000000"/>
                <w:szCs w:val="28"/>
                <w:lang w:eastAsia="zh-CN"/>
              </w:rPr>
              <w:t>(руб.)</w:t>
            </w:r>
          </w:p>
        </w:tc>
      </w:tr>
      <w:tr w:rsidR="000D1833" w:rsidRPr="002771D8" w:rsidTr="00410246">
        <w:tc>
          <w:tcPr>
            <w:tcW w:w="4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2771D8" w:rsidRDefault="000D1833" w:rsidP="00410246">
            <w:pPr>
              <w:suppressAutoHyphens/>
              <w:jc w:val="both"/>
              <w:rPr>
                <w:color w:val="000000"/>
                <w:szCs w:val="28"/>
                <w:lang w:eastAsia="zh-CN"/>
              </w:rPr>
            </w:pPr>
            <w:r w:rsidRPr="002771D8">
              <w:rPr>
                <w:color w:val="000000"/>
                <w:szCs w:val="28"/>
                <w:lang w:eastAsia="zh-CN"/>
              </w:rPr>
              <w:t>Питание в лагерях с дневным пребыванием при образовательных учреждениях района</w:t>
            </w:r>
          </w:p>
          <w:p w:rsidR="001A6D63" w:rsidRPr="002771D8" w:rsidRDefault="001A6D63" w:rsidP="00410246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2771D8" w:rsidRDefault="001C0631" w:rsidP="0023566B">
            <w:pPr>
              <w:suppressAutoHyphens/>
              <w:jc w:val="center"/>
            </w:pPr>
            <w:r w:rsidRPr="002771D8">
              <w:rPr>
                <w:color w:val="000000"/>
                <w:szCs w:val="28"/>
                <w:lang w:eastAsia="zh-CN"/>
              </w:rPr>
              <w:t>3</w:t>
            </w:r>
            <w:r w:rsidR="006B2A1B" w:rsidRPr="002771D8">
              <w:rPr>
                <w:color w:val="000000"/>
                <w:szCs w:val="28"/>
                <w:lang w:eastAsia="zh-CN"/>
              </w:rPr>
              <w:t>86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2771D8" w:rsidRDefault="006B2A1B" w:rsidP="00EC701D">
            <w:pPr>
              <w:suppressAutoHyphens/>
              <w:snapToGrid w:val="0"/>
              <w:jc w:val="center"/>
              <w:rPr>
                <w:szCs w:val="28"/>
              </w:rPr>
            </w:pPr>
            <w:r w:rsidRPr="002771D8">
              <w:rPr>
                <w:szCs w:val="28"/>
              </w:rPr>
              <w:t>1 525 711, 32</w:t>
            </w:r>
          </w:p>
        </w:tc>
      </w:tr>
      <w:tr w:rsidR="000D1833" w:rsidRPr="002771D8" w:rsidTr="00410246">
        <w:tc>
          <w:tcPr>
            <w:tcW w:w="4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A6D63" w:rsidRPr="00B61327" w:rsidRDefault="00AD41E9" w:rsidP="00410246">
            <w:pPr>
              <w:suppressAutoHyphens/>
              <w:jc w:val="both"/>
              <w:rPr>
                <w:color w:val="000000"/>
                <w:szCs w:val="28"/>
                <w:lang w:eastAsia="zh-CN"/>
              </w:rPr>
            </w:pPr>
            <w:r w:rsidRPr="002771D8">
              <w:rPr>
                <w:color w:val="000000"/>
                <w:szCs w:val="28"/>
                <w:lang w:eastAsia="zh-CN"/>
              </w:rPr>
              <w:t xml:space="preserve">Приобретение путевок, выплата компенсации </w:t>
            </w:r>
            <w:r w:rsidR="00A37FA8" w:rsidRPr="002771D8">
              <w:rPr>
                <w:color w:val="000000"/>
                <w:szCs w:val="28"/>
                <w:lang w:eastAsia="zh-CN"/>
              </w:rPr>
              <w:t>(частичной компенсации)</w:t>
            </w:r>
            <w:r w:rsidRPr="002771D8">
              <w:rPr>
                <w:color w:val="000000"/>
                <w:szCs w:val="28"/>
                <w:lang w:eastAsia="zh-CN"/>
              </w:rPr>
              <w:t>, получение сертификата</w:t>
            </w:r>
            <w:r w:rsidR="00A37FA8" w:rsidRPr="002771D8">
              <w:rPr>
                <w:color w:val="000000"/>
                <w:szCs w:val="28"/>
                <w:lang w:eastAsia="zh-CN"/>
              </w:rPr>
              <w:t xml:space="preserve"> </w:t>
            </w:r>
            <w:r w:rsidR="000D1833" w:rsidRPr="002771D8">
              <w:rPr>
                <w:color w:val="000000"/>
                <w:szCs w:val="28"/>
                <w:lang w:eastAsia="zh-CN"/>
              </w:rPr>
              <w:t xml:space="preserve"> в загородные лагеря отдыха и оздоровления детей</w:t>
            </w:r>
            <w:r w:rsidRPr="002771D8">
              <w:rPr>
                <w:color w:val="000000"/>
                <w:szCs w:val="28"/>
                <w:lang w:eastAsia="zh-CN"/>
              </w:rPr>
              <w:t xml:space="preserve">, 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2771D8" w:rsidRDefault="006B2A1B" w:rsidP="00410246">
            <w:pPr>
              <w:suppressAutoHyphens/>
              <w:jc w:val="center"/>
            </w:pPr>
            <w:r w:rsidRPr="002771D8">
              <w:rPr>
                <w:color w:val="000000"/>
                <w:szCs w:val="28"/>
                <w:lang w:eastAsia="zh-CN"/>
              </w:rPr>
              <w:t>5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2771D8" w:rsidRDefault="006B2A1B" w:rsidP="0041683D">
            <w:pPr>
              <w:suppressAutoHyphens/>
              <w:snapToGrid w:val="0"/>
              <w:ind w:firstLine="33"/>
              <w:jc w:val="center"/>
              <w:rPr>
                <w:szCs w:val="28"/>
              </w:rPr>
            </w:pPr>
            <w:r w:rsidRPr="002771D8">
              <w:rPr>
                <w:szCs w:val="28"/>
              </w:rPr>
              <w:t>62</w:t>
            </w:r>
            <w:r w:rsidR="0041683D" w:rsidRPr="002771D8">
              <w:rPr>
                <w:szCs w:val="28"/>
              </w:rPr>
              <w:t> </w:t>
            </w:r>
            <w:r w:rsidRPr="002771D8">
              <w:rPr>
                <w:szCs w:val="28"/>
              </w:rPr>
              <w:t>469</w:t>
            </w:r>
            <w:r w:rsidR="0041683D" w:rsidRPr="002771D8">
              <w:rPr>
                <w:szCs w:val="28"/>
              </w:rPr>
              <w:t>,</w:t>
            </w:r>
            <w:r w:rsidRPr="002771D8">
              <w:rPr>
                <w:szCs w:val="28"/>
              </w:rPr>
              <w:t>68</w:t>
            </w:r>
          </w:p>
        </w:tc>
      </w:tr>
      <w:tr w:rsidR="000D1833" w:rsidTr="00410246">
        <w:tc>
          <w:tcPr>
            <w:tcW w:w="4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2771D8" w:rsidRDefault="000D1833" w:rsidP="00410246">
            <w:pPr>
              <w:suppressAutoHyphens/>
              <w:ind w:firstLine="567"/>
              <w:jc w:val="right"/>
              <w:rPr>
                <w:color w:val="000000"/>
                <w:szCs w:val="28"/>
                <w:lang w:eastAsia="zh-CN"/>
              </w:rPr>
            </w:pPr>
            <w:r w:rsidRPr="002771D8">
              <w:rPr>
                <w:color w:val="000000"/>
                <w:szCs w:val="28"/>
                <w:lang w:eastAsia="zh-CN"/>
              </w:rPr>
              <w:t>Итого</w:t>
            </w:r>
          </w:p>
          <w:p w:rsidR="001A6D63" w:rsidRPr="002771D8" w:rsidRDefault="001A6D63" w:rsidP="00410246">
            <w:pPr>
              <w:suppressAutoHyphens/>
              <w:ind w:firstLine="567"/>
              <w:jc w:val="right"/>
              <w:rPr>
                <w:lang w:eastAsia="zh-CN"/>
              </w:rPr>
            </w:pP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2771D8" w:rsidRDefault="006B2A1B" w:rsidP="00410246">
            <w:pPr>
              <w:suppressAutoHyphens/>
              <w:jc w:val="center"/>
            </w:pPr>
            <w:r w:rsidRPr="002771D8">
              <w:rPr>
                <w:color w:val="000000"/>
                <w:szCs w:val="28"/>
                <w:lang w:eastAsia="zh-CN"/>
              </w:rPr>
              <w:t>391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C17D6C" w:rsidRDefault="004978B5" w:rsidP="006B2A1B">
            <w:pPr>
              <w:suppressAutoHyphens/>
              <w:ind w:firstLine="33"/>
              <w:jc w:val="center"/>
            </w:pPr>
            <w:r w:rsidRPr="002771D8">
              <w:rPr>
                <w:color w:val="000000"/>
                <w:szCs w:val="28"/>
                <w:lang w:eastAsia="zh-CN"/>
              </w:rPr>
              <w:t>1 </w:t>
            </w:r>
            <w:r w:rsidR="006B2A1B" w:rsidRPr="002771D8">
              <w:rPr>
                <w:color w:val="000000"/>
                <w:szCs w:val="28"/>
                <w:lang w:eastAsia="zh-CN"/>
              </w:rPr>
              <w:t>588 181,00</w:t>
            </w:r>
          </w:p>
        </w:tc>
      </w:tr>
    </w:tbl>
    <w:p w:rsidR="001A6D63" w:rsidRDefault="001A6D63" w:rsidP="000D1833">
      <w:pPr>
        <w:suppressAutoHyphens/>
        <w:ind w:firstLine="567"/>
        <w:jc w:val="both"/>
        <w:rPr>
          <w:szCs w:val="28"/>
          <w:lang w:eastAsia="zh-CN"/>
        </w:rPr>
      </w:pPr>
    </w:p>
    <w:p w:rsidR="00071337" w:rsidRPr="00AD41E9" w:rsidRDefault="000D1833" w:rsidP="000D1833">
      <w:pPr>
        <w:suppressAutoHyphens/>
        <w:ind w:firstLine="567"/>
        <w:jc w:val="both"/>
        <w:rPr>
          <w:szCs w:val="28"/>
          <w:lang w:eastAsia="zh-CN"/>
        </w:rPr>
      </w:pPr>
      <w:r w:rsidRPr="00AD41E9">
        <w:rPr>
          <w:szCs w:val="28"/>
          <w:lang w:eastAsia="zh-CN"/>
        </w:rPr>
        <w:t>2</w:t>
      </w:r>
      <w:r w:rsidR="00B25945" w:rsidRPr="00AD41E9">
        <w:rPr>
          <w:szCs w:val="28"/>
          <w:lang w:eastAsia="zh-CN"/>
        </w:rPr>
        <w:t>1</w:t>
      </w:r>
      <w:r w:rsidRPr="00AD41E9">
        <w:rPr>
          <w:szCs w:val="28"/>
          <w:lang w:eastAsia="zh-CN"/>
        </w:rPr>
        <w:t xml:space="preserve">. В срок </w:t>
      </w:r>
      <w:r w:rsidRPr="00DD453F">
        <w:rPr>
          <w:szCs w:val="28"/>
          <w:u w:val="single"/>
          <w:lang w:eastAsia="zh-CN"/>
        </w:rPr>
        <w:t>до 01 октября 202</w:t>
      </w:r>
      <w:r w:rsidR="00267E0A" w:rsidRPr="00DD453F">
        <w:rPr>
          <w:szCs w:val="28"/>
          <w:u w:val="single"/>
          <w:lang w:eastAsia="zh-CN"/>
        </w:rPr>
        <w:t>5</w:t>
      </w:r>
      <w:r w:rsidRPr="00DD453F">
        <w:rPr>
          <w:szCs w:val="28"/>
          <w:u w:val="single"/>
          <w:lang w:eastAsia="zh-CN"/>
        </w:rPr>
        <w:t xml:space="preserve"> года</w:t>
      </w:r>
      <w:r w:rsidRPr="00AD41E9">
        <w:rPr>
          <w:szCs w:val="28"/>
          <w:lang w:eastAsia="zh-CN"/>
        </w:rPr>
        <w:t xml:space="preserve"> подвести итоги летней оздоровительной кампании 202</w:t>
      </w:r>
      <w:r w:rsidR="00267E0A" w:rsidRPr="00AD41E9">
        <w:rPr>
          <w:szCs w:val="28"/>
          <w:lang w:eastAsia="zh-CN"/>
        </w:rPr>
        <w:t>5</w:t>
      </w:r>
      <w:r w:rsidRPr="00AD41E9">
        <w:rPr>
          <w:szCs w:val="28"/>
          <w:lang w:eastAsia="zh-CN"/>
        </w:rPr>
        <w:t xml:space="preserve"> года </w:t>
      </w:r>
      <w:r w:rsidR="00071337" w:rsidRPr="00AD41E9">
        <w:rPr>
          <w:szCs w:val="28"/>
          <w:lang w:eastAsia="zh-CN"/>
        </w:rPr>
        <w:t>на заседании Межведомственной комиссии по вопросам организации отдыха и оздоровления детей в Косинском муниципальном округе Пермского края.</w:t>
      </w:r>
    </w:p>
    <w:p w:rsidR="000D1833" w:rsidRDefault="000D1833" w:rsidP="000D1833">
      <w:pPr>
        <w:suppressAutoHyphens/>
        <w:ind w:firstLine="567"/>
        <w:jc w:val="both"/>
        <w:rPr>
          <w:szCs w:val="28"/>
          <w:lang w:eastAsia="zh-CN"/>
        </w:rPr>
      </w:pPr>
      <w:r w:rsidRPr="00AD41E9">
        <w:rPr>
          <w:szCs w:val="28"/>
          <w:lang w:eastAsia="zh-CN"/>
        </w:rPr>
        <w:t>2</w:t>
      </w:r>
      <w:r w:rsidR="0041683D" w:rsidRPr="00AD41E9">
        <w:rPr>
          <w:szCs w:val="28"/>
          <w:lang w:eastAsia="zh-CN"/>
        </w:rPr>
        <w:t>2</w:t>
      </w:r>
      <w:r w:rsidRPr="00AD41E9">
        <w:rPr>
          <w:szCs w:val="28"/>
          <w:lang w:eastAsia="zh-CN"/>
        </w:rPr>
        <w:t xml:space="preserve">. Постановление </w:t>
      </w:r>
      <w:r w:rsidR="00A01454" w:rsidRPr="00AD41E9">
        <w:rPr>
          <w:szCs w:val="28"/>
          <w:lang w:eastAsia="zh-CN"/>
        </w:rPr>
        <w:t>администрации</w:t>
      </w:r>
      <w:r w:rsidRPr="00AD41E9">
        <w:rPr>
          <w:szCs w:val="28"/>
          <w:lang w:eastAsia="zh-CN"/>
        </w:rPr>
        <w:t xml:space="preserve"> Косинского муниципального округа Пермского края от </w:t>
      </w:r>
      <w:r w:rsidR="00267E0A" w:rsidRPr="00AD41E9">
        <w:rPr>
          <w:szCs w:val="28"/>
          <w:lang w:eastAsia="zh-CN"/>
        </w:rPr>
        <w:t>07.05</w:t>
      </w:r>
      <w:r w:rsidRPr="00AD41E9">
        <w:rPr>
          <w:szCs w:val="28"/>
          <w:lang w:eastAsia="zh-CN"/>
        </w:rPr>
        <w:t>.202</w:t>
      </w:r>
      <w:r w:rsidR="00267E0A" w:rsidRPr="00AD41E9">
        <w:rPr>
          <w:szCs w:val="28"/>
          <w:lang w:eastAsia="zh-CN"/>
        </w:rPr>
        <w:t>4</w:t>
      </w:r>
      <w:r w:rsidR="00A01454" w:rsidRPr="00AD41E9">
        <w:rPr>
          <w:szCs w:val="28"/>
          <w:lang w:eastAsia="zh-CN"/>
        </w:rPr>
        <w:t xml:space="preserve"> </w:t>
      </w:r>
      <w:r w:rsidRPr="00AD41E9">
        <w:rPr>
          <w:szCs w:val="28"/>
          <w:lang w:eastAsia="zh-CN"/>
        </w:rPr>
        <w:t xml:space="preserve">№ </w:t>
      </w:r>
      <w:r w:rsidR="00267E0A" w:rsidRPr="00AD41E9">
        <w:rPr>
          <w:szCs w:val="28"/>
          <w:lang w:eastAsia="zh-CN"/>
        </w:rPr>
        <w:t>330</w:t>
      </w:r>
      <w:r w:rsidRPr="00AD41E9">
        <w:rPr>
          <w:szCs w:val="28"/>
          <w:lang w:eastAsia="zh-CN"/>
        </w:rPr>
        <w:t xml:space="preserve"> «Об организации и обеспечении отдыха, оздоровления и занятости детей в 20</w:t>
      </w:r>
      <w:r w:rsidR="00CC4158" w:rsidRPr="00AD41E9">
        <w:rPr>
          <w:szCs w:val="28"/>
          <w:lang w:eastAsia="zh-CN"/>
        </w:rPr>
        <w:t>2</w:t>
      </w:r>
      <w:r w:rsidR="00267E0A" w:rsidRPr="00AD41E9">
        <w:rPr>
          <w:szCs w:val="28"/>
          <w:lang w:eastAsia="zh-CN"/>
        </w:rPr>
        <w:t>4</w:t>
      </w:r>
      <w:r w:rsidRPr="00AD41E9">
        <w:rPr>
          <w:szCs w:val="28"/>
          <w:lang w:eastAsia="zh-CN"/>
        </w:rPr>
        <w:t xml:space="preserve"> году» считать утратившим силу.</w:t>
      </w:r>
    </w:p>
    <w:p w:rsidR="007B468C" w:rsidRPr="00AD41E9" w:rsidRDefault="007B468C" w:rsidP="000D1833">
      <w:pPr>
        <w:suppressAutoHyphens/>
        <w:ind w:firstLine="567"/>
        <w:jc w:val="both"/>
      </w:pPr>
      <w:r>
        <w:rPr>
          <w:szCs w:val="28"/>
          <w:lang w:eastAsia="zh-CN"/>
        </w:rPr>
        <w:lastRenderedPageBreak/>
        <w:t xml:space="preserve">23. Настоящее постановление вступает в силу с момента официального опубликования (обнародования) в порядке, установленном Уставом Косинского муниципального округа Пермского края. </w:t>
      </w:r>
    </w:p>
    <w:p w:rsidR="000D1833" w:rsidRDefault="000D1833" w:rsidP="000D1833">
      <w:pPr>
        <w:suppressAutoHyphens/>
        <w:ind w:firstLine="567"/>
        <w:jc w:val="both"/>
        <w:rPr>
          <w:szCs w:val="28"/>
          <w:lang w:eastAsia="zh-CN"/>
        </w:rPr>
      </w:pPr>
      <w:r w:rsidRPr="00AD41E9">
        <w:rPr>
          <w:szCs w:val="28"/>
          <w:lang w:eastAsia="zh-CN"/>
        </w:rPr>
        <w:t>2</w:t>
      </w:r>
      <w:r w:rsidR="007B468C">
        <w:rPr>
          <w:szCs w:val="28"/>
          <w:lang w:eastAsia="zh-CN"/>
        </w:rPr>
        <w:t>4</w:t>
      </w:r>
      <w:r w:rsidRPr="00AD41E9">
        <w:rPr>
          <w:szCs w:val="28"/>
          <w:lang w:eastAsia="zh-CN"/>
        </w:rPr>
        <w:t xml:space="preserve">. Контроль за исполнением настоящего постановления возложить на заместителя </w:t>
      </w:r>
      <w:r w:rsidR="00071337" w:rsidRPr="00AD41E9">
        <w:rPr>
          <w:szCs w:val="28"/>
          <w:lang w:eastAsia="zh-CN"/>
        </w:rPr>
        <w:t>г</w:t>
      </w:r>
      <w:r w:rsidRPr="00AD41E9">
        <w:rPr>
          <w:szCs w:val="28"/>
          <w:lang w:eastAsia="zh-CN"/>
        </w:rPr>
        <w:t xml:space="preserve">лавы </w:t>
      </w:r>
      <w:r w:rsidR="00071337" w:rsidRPr="00AD41E9">
        <w:rPr>
          <w:szCs w:val="28"/>
          <w:lang w:eastAsia="zh-CN"/>
        </w:rPr>
        <w:t xml:space="preserve">администрации </w:t>
      </w:r>
      <w:r w:rsidRPr="00AD41E9">
        <w:rPr>
          <w:szCs w:val="28"/>
          <w:lang w:eastAsia="zh-CN"/>
        </w:rPr>
        <w:t xml:space="preserve">Косинского муниципального округа </w:t>
      </w:r>
      <w:r w:rsidR="00071337" w:rsidRPr="00AD41E9">
        <w:rPr>
          <w:szCs w:val="28"/>
          <w:lang w:eastAsia="zh-CN"/>
        </w:rPr>
        <w:t xml:space="preserve">Пермского края </w:t>
      </w:r>
      <w:r w:rsidRPr="00AD41E9">
        <w:rPr>
          <w:szCs w:val="28"/>
          <w:lang w:eastAsia="zh-CN"/>
        </w:rPr>
        <w:t>по социальн</w:t>
      </w:r>
      <w:r w:rsidR="00071337" w:rsidRPr="00AD41E9">
        <w:rPr>
          <w:szCs w:val="28"/>
          <w:lang w:eastAsia="zh-CN"/>
        </w:rPr>
        <w:t>ому развитию</w:t>
      </w:r>
      <w:r w:rsidR="004978B5" w:rsidRPr="00AD41E9">
        <w:rPr>
          <w:szCs w:val="28"/>
          <w:lang w:eastAsia="zh-CN"/>
        </w:rPr>
        <w:t xml:space="preserve"> </w:t>
      </w:r>
      <w:r w:rsidR="00CC4158" w:rsidRPr="00AD41E9">
        <w:rPr>
          <w:szCs w:val="28"/>
          <w:lang w:eastAsia="zh-CN"/>
        </w:rPr>
        <w:t>Вадовскую Т.Н.</w:t>
      </w:r>
    </w:p>
    <w:p w:rsidR="00B61327" w:rsidRDefault="00B61327" w:rsidP="000D1833">
      <w:pPr>
        <w:suppressAutoHyphens/>
        <w:ind w:firstLine="567"/>
        <w:jc w:val="both"/>
      </w:pPr>
    </w:p>
    <w:p w:rsidR="000D1833" w:rsidRDefault="00267E0A" w:rsidP="000D1833">
      <w:pPr>
        <w:suppressAutoHyphens/>
        <w:jc w:val="both"/>
      </w:pPr>
      <w:r>
        <w:rPr>
          <w:szCs w:val="28"/>
          <w:lang w:eastAsia="zh-CN"/>
        </w:rPr>
        <w:t>Г</w:t>
      </w:r>
      <w:r w:rsidR="000D1833">
        <w:rPr>
          <w:szCs w:val="28"/>
          <w:lang w:eastAsia="zh-CN"/>
        </w:rPr>
        <w:t>лав</w:t>
      </w:r>
      <w:r>
        <w:rPr>
          <w:szCs w:val="28"/>
          <w:lang w:eastAsia="zh-CN"/>
        </w:rPr>
        <w:t>а</w:t>
      </w:r>
      <w:r w:rsidR="000D1833">
        <w:rPr>
          <w:szCs w:val="28"/>
          <w:lang w:eastAsia="zh-CN"/>
        </w:rPr>
        <w:t xml:space="preserve"> муниципального округа - </w:t>
      </w:r>
    </w:p>
    <w:p w:rsidR="000D1833" w:rsidRDefault="000D1833" w:rsidP="000D1833">
      <w:pPr>
        <w:suppressAutoHyphens/>
        <w:jc w:val="both"/>
      </w:pPr>
      <w:r>
        <w:rPr>
          <w:szCs w:val="28"/>
          <w:lang w:eastAsia="zh-CN"/>
        </w:rPr>
        <w:t>глав</w:t>
      </w:r>
      <w:r w:rsidR="00267E0A">
        <w:rPr>
          <w:szCs w:val="28"/>
          <w:lang w:eastAsia="zh-CN"/>
        </w:rPr>
        <w:t>а</w:t>
      </w:r>
      <w:r>
        <w:rPr>
          <w:szCs w:val="28"/>
          <w:lang w:eastAsia="zh-CN"/>
        </w:rPr>
        <w:t xml:space="preserve"> администрации Косинского </w:t>
      </w:r>
    </w:p>
    <w:p w:rsidR="000D1833" w:rsidRDefault="000D1833" w:rsidP="000D1833">
      <w:pPr>
        <w:suppressAutoHyphens/>
        <w:jc w:val="both"/>
        <w:sectPr w:rsidR="000D1833" w:rsidSect="007B468C">
          <w:footerReference w:type="default" r:id="rId8"/>
          <w:pgSz w:w="11906" w:h="16838"/>
          <w:pgMar w:top="993" w:right="567" w:bottom="777" w:left="1701" w:header="0" w:footer="720" w:gutter="0"/>
          <w:cols w:space="720"/>
          <w:formProt w:val="0"/>
          <w:docGrid w:linePitch="360"/>
        </w:sectPr>
      </w:pPr>
      <w:r>
        <w:rPr>
          <w:szCs w:val="28"/>
          <w:lang w:eastAsia="zh-CN"/>
        </w:rPr>
        <w:t>муниципального округа</w:t>
      </w:r>
      <w:r w:rsidR="004978B5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Пермского края                </w:t>
      </w:r>
      <w:r w:rsidR="001E4F0C">
        <w:rPr>
          <w:szCs w:val="28"/>
          <w:lang w:eastAsia="zh-CN"/>
        </w:rPr>
        <w:t xml:space="preserve">            </w:t>
      </w:r>
      <w:r w:rsidR="00267E0A">
        <w:rPr>
          <w:szCs w:val="28"/>
          <w:lang w:eastAsia="zh-CN"/>
        </w:rPr>
        <w:t xml:space="preserve">И.Г. Никонов </w:t>
      </w:r>
    </w:p>
    <w:p w:rsidR="0057130F" w:rsidRDefault="0057130F" w:rsidP="00A01454">
      <w:pPr>
        <w:suppressAutoHyphens/>
        <w:ind w:left="5103"/>
        <w:jc w:val="right"/>
        <w:rPr>
          <w:lang w:eastAsia="zh-CN"/>
        </w:rPr>
      </w:pPr>
      <w:r>
        <w:rPr>
          <w:szCs w:val="28"/>
          <w:lang w:eastAsia="zh-CN"/>
        </w:rPr>
        <w:lastRenderedPageBreak/>
        <w:t>Приложение № 1</w:t>
      </w:r>
    </w:p>
    <w:p w:rsidR="00A01454" w:rsidRDefault="00A01454" w:rsidP="00A01454">
      <w:pPr>
        <w:suppressAutoHyphens/>
        <w:ind w:left="5103"/>
        <w:jc w:val="right"/>
        <w:rPr>
          <w:szCs w:val="28"/>
          <w:lang w:eastAsia="zh-CN"/>
        </w:rPr>
      </w:pPr>
      <w:r>
        <w:rPr>
          <w:szCs w:val="28"/>
          <w:lang w:eastAsia="zh-CN"/>
        </w:rPr>
        <w:t>УТВЕРЖДЕН</w:t>
      </w:r>
    </w:p>
    <w:p w:rsidR="0057130F" w:rsidRDefault="0057130F" w:rsidP="00A01454">
      <w:pPr>
        <w:suppressAutoHyphens/>
        <w:ind w:left="5103"/>
        <w:jc w:val="right"/>
        <w:rPr>
          <w:color w:val="000000"/>
        </w:rPr>
      </w:pPr>
      <w:r>
        <w:rPr>
          <w:szCs w:val="28"/>
          <w:lang w:eastAsia="zh-CN"/>
        </w:rPr>
        <w:t xml:space="preserve">постановлением </w:t>
      </w:r>
      <w:r>
        <w:rPr>
          <w:color w:val="000000"/>
          <w:szCs w:val="28"/>
          <w:lang w:eastAsia="zh-CN"/>
        </w:rPr>
        <w:t xml:space="preserve">администрации </w:t>
      </w:r>
      <w:r w:rsidRPr="007B468C">
        <w:rPr>
          <w:color w:val="000000"/>
          <w:szCs w:val="28"/>
          <w:lang w:eastAsia="zh-CN"/>
        </w:rPr>
        <w:t>Косинского муниципального округа Пермского края от</w:t>
      </w:r>
      <w:r w:rsidR="00CC4158" w:rsidRPr="007B468C">
        <w:rPr>
          <w:color w:val="000000"/>
          <w:szCs w:val="28"/>
          <w:lang w:eastAsia="zh-CN"/>
        </w:rPr>
        <w:t xml:space="preserve"> </w:t>
      </w:r>
      <w:r w:rsidR="000623AD">
        <w:rPr>
          <w:color w:val="000000"/>
          <w:szCs w:val="28"/>
          <w:lang w:eastAsia="zh-CN"/>
        </w:rPr>
        <w:t>15</w:t>
      </w:r>
      <w:r w:rsidR="00CC4158" w:rsidRPr="007B468C">
        <w:rPr>
          <w:color w:val="000000"/>
          <w:szCs w:val="28"/>
          <w:lang w:eastAsia="zh-CN"/>
        </w:rPr>
        <w:t>.0</w:t>
      </w:r>
      <w:r w:rsidR="007B468C">
        <w:rPr>
          <w:color w:val="000000"/>
          <w:szCs w:val="28"/>
          <w:lang w:eastAsia="zh-CN"/>
        </w:rPr>
        <w:t>5</w:t>
      </w:r>
      <w:r w:rsidR="00CC4158" w:rsidRPr="007B468C">
        <w:rPr>
          <w:color w:val="000000"/>
          <w:szCs w:val="28"/>
          <w:lang w:eastAsia="zh-CN"/>
        </w:rPr>
        <w:t>.</w:t>
      </w:r>
      <w:r w:rsidRPr="007B468C">
        <w:rPr>
          <w:szCs w:val="28"/>
          <w:lang w:eastAsia="zh-CN"/>
        </w:rPr>
        <w:t>202</w:t>
      </w:r>
      <w:r w:rsidR="0041683D" w:rsidRPr="007B468C">
        <w:rPr>
          <w:szCs w:val="28"/>
          <w:lang w:eastAsia="zh-CN"/>
        </w:rPr>
        <w:t>5</w:t>
      </w:r>
      <w:r w:rsidRPr="007B468C">
        <w:rPr>
          <w:szCs w:val="28"/>
          <w:lang w:eastAsia="zh-CN"/>
        </w:rPr>
        <w:t xml:space="preserve"> № </w:t>
      </w:r>
      <w:r w:rsidR="000623AD">
        <w:rPr>
          <w:szCs w:val="28"/>
          <w:lang w:eastAsia="zh-CN"/>
        </w:rPr>
        <w:t>311</w:t>
      </w:r>
    </w:p>
    <w:p w:rsidR="000D1833" w:rsidRDefault="000D1833" w:rsidP="000D1833">
      <w:pPr>
        <w:suppressAutoHyphens/>
        <w:rPr>
          <w:lang w:eastAsia="zh-CN"/>
        </w:rPr>
      </w:pPr>
    </w:p>
    <w:p w:rsidR="000D1833" w:rsidRPr="00CC4158" w:rsidRDefault="000D1833" w:rsidP="000D1833">
      <w:pPr>
        <w:keepNext/>
        <w:tabs>
          <w:tab w:val="left" w:pos="2897"/>
        </w:tabs>
        <w:suppressAutoHyphens/>
        <w:jc w:val="center"/>
        <w:outlineLvl w:val="0"/>
        <w:rPr>
          <w:b/>
          <w:bCs/>
          <w:sz w:val="24"/>
          <w:szCs w:val="24"/>
          <w:lang w:eastAsia="zh-CN"/>
        </w:rPr>
      </w:pPr>
      <w:r w:rsidRPr="00CC4158">
        <w:rPr>
          <w:b/>
          <w:bCs/>
          <w:szCs w:val="28"/>
          <w:lang w:eastAsia="zh-CN"/>
        </w:rPr>
        <w:t>Реестр</w:t>
      </w:r>
    </w:p>
    <w:p w:rsidR="000D1833" w:rsidRPr="00CC4158" w:rsidRDefault="000D1833" w:rsidP="000D1833">
      <w:pPr>
        <w:suppressAutoHyphens/>
        <w:ind w:left="142" w:hanging="142"/>
        <w:jc w:val="center"/>
        <w:rPr>
          <w:b/>
          <w:bCs/>
          <w:szCs w:val="24"/>
          <w:lang w:eastAsia="zh-CN"/>
        </w:rPr>
      </w:pPr>
      <w:r w:rsidRPr="00CC4158">
        <w:rPr>
          <w:b/>
          <w:bCs/>
          <w:szCs w:val="28"/>
          <w:lang w:eastAsia="zh-CN"/>
        </w:rPr>
        <w:t>лагерей с дневным пребыванием при образовательных учреждениях</w:t>
      </w:r>
    </w:p>
    <w:p w:rsidR="000D1833" w:rsidRPr="00CC4158" w:rsidRDefault="000D1833" w:rsidP="000D1833">
      <w:pPr>
        <w:suppressAutoHyphens/>
        <w:ind w:left="142" w:hanging="142"/>
        <w:jc w:val="center"/>
      </w:pPr>
      <w:r w:rsidRPr="00CC4158">
        <w:rPr>
          <w:b/>
          <w:bCs/>
          <w:szCs w:val="28"/>
          <w:lang w:eastAsia="zh-CN"/>
        </w:rPr>
        <w:t xml:space="preserve">Косинского муниципального </w:t>
      </w:r>
      <w:r w:rsidR="0057130F" w:rsidRPr="00CC4158">
        <w:rPr>
          <w:b/>
          <w:bCs/>
          <w:szCs w:val="28"/>
          <w:lang w:eastAsia="zh-CN"/>
        </w:rPr>
        <w:t>округа Пермского края</w:t>
      </w:r>
      <w:r w:rsidRPr="00CC4158">
        <w:rPr>
          <w:b/>
          <w:bCs/>
          <w:szCs w:val="28"/>
          <w:lang w:eastAsia="zh-CN"/>
        </w:rPr>
        <w:t xml:space="preserve"> в </w:t>
      </w:r>
      <w:r w:rsidRPr="00AD41E9">
        <w:rPr>
          <w:b/>
          <w:bCs/>
          <w:szCs w:val="28"/>
          <w:lang w:eastAsia="zh-CN"/>
        </w:rPr>
        <w:t>202</w:t>
      </w:r>
      <w:r w:rsidR="005210DA" w:rsidRPr="00AD41E9">
        <w:rPr>
          <w:b/>
          <w:bCs/>
          <w:szCs w:val="28"/>
          <w:lang w:eastAsia="zh-CN"/>
        </w:rPr>
        <w:t>5</w:t>
      </w:r>
      <w:r w:rsidRPr="00CC4158">
        <w:rPr>
          <w:b/>
          <w:bCs/>
          <w:szCs w:val="28"/>
          <w:lang w:eastAsia="zh-CN"/>
        </w:rPr>
        <w:t xml:space="preserve"> году, занесенных в реестр лагерей на территории Пермского края</w:t>
      </w:r>
    </w:p>
    <w:p w:rsidR="000D1833" w:rsidRPr="00CC4158" w:rsidRDefault="000D1833" w:rsidP="000D1833">
      <w:pPr>
        <w:suppressAutoHyphens/>
        <w:ind w:left="9240"/>
        <w:rPr>
          <w:bCs/>
          <w:sz w:val="24"/>
          <w:szCs w:val="28"/>
          <w:lang w:eastAsia="zh-CN"/>
        </w:rPr>
      </w:pPr>
    </w:p>
    <w:p w:rsidR="00AD3499" w:rsidRDefault="00830494" w:rsidP="000D1833">
      <w:pPr>
        <w:tabs>
          <w:tab w:val="left" w:pos="2897"/>
        </w:tabs>
        <w:suppressAutoHyphens/>
        <w:outlineLvl w:val="0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 xml:space="preserve"> </w:t>
      </w:r>
    </w:p>
    <w:tbl>
      <w:tblPr>
        <w:tblW w:w="9314" w:type="dxa"/>
        <w:tblInd w:w="-16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/>
      </w:tblPr>
      <w:tblGrid>
        <w:gridCol w:w="513"/>
        <w:gridCol w:w="1950"/>
        <w:gridCol w:w="1345"/>
        <w:gridCol w:w="1584"/>
        <w:gridCol w:w="1380"/>
        <w:gridCol w:w="1190"/>
        <w:gridCol w:w="1352"/>
      </w:tblGrid>
      <w:tr w:rsidR="00AD3499" w:rsidRPr="00716B0F" w:rsidTr="00A36E55">
        <w:trPr>
          <w:trHeight w:val="1432"/>
        </w:trPr>
        <w:tc>
          <w:tcPr>
            <w:tcW w:w="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№ п/п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Наименование образовательного учреждения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Фактическое место нахождения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/>
                <w:bCs/>
                <w:sz w:val="20"/>
              </w:rPr>
              <w:t xml:space="preserve">ФИО </w:t>
            </w:r>
          </w:p>
          <w:p w:rsidR="00AD3499" w:rsidRPr="00716B0F" w:rsidRDefault="00AD3499" w:rsidP="00A36E55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/>
                <w:bCs/>
                <w:sz w:val="20"/>
              </w:rPr>
              <w:t>руководителя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Телефон</w:t>
            </w:r>
          </w:p>
          <w:p w:rsidR="00AD3499" w:rsidRPr="00716B0F" w:rsidRDefault="00AD3499" w:rsidP="00A36E55">
            <w:pPr>
              <w:suppressAutoHyphens/>
              <w:jc w:val="center"/>
              <w:rPr>
                <w:bCs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Плановая вместимость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Планируемый график заездов</w:t>
            </w:r>
          </w:p>
        </w:tc>
      </w:tr>
      <w:tr w:rsidR="00AD3499" w:rsidRPr="00716B0F" w:rsidTr="00A36E55">
        <w:tc>
          <w:tcPr>
            <w:tcW w:w="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sz w:val="20"/>
              </w:rPr>
            </w:pPr>
            <w:r w:rsidRPr="00716B0F">
              <w:rPr>
                <w:sz w:val="20"/>
                <w:lang w:eastAsia="zh-CN"/>
              </w:rPr>
              <w:t>1.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Филиал МБОУ Левичанская ООШ  «Чураковская ООШ»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sz w:val="20"/>
                <w:lang w:eastAsia="zh-CN"/>
              </w:rPr>
            </w:pPr>
            <w:r w:rsidRPr="00716B0F">
              <w:rPr>
                <w:color w:val="000000"/>
                <w:sz w:val="20"/>
                <w:lang w:eastAsia="zh-CN"/>
              </w:rPr>
              <w:t>с. Чураки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Федосеева В.А.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sz w:val="20"/>
              </w:rPr>
            </w:pPr>
            <w:r w:rsidRPr="00716B0F">
              <w:rPr>
                <w:bCs/>
                <w:color w:val="000000"/>
                <w:sz w:val="20"/>
              </w:rPr>
              <w:t>83426031215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sz w:val="20"/>
              </w:rPr>
            </w:pPr>
            <w:r w:rsidRPr="00716B0F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B61327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>
              <w:rPr>
                <w:bCs/>
                <w:color w:val="000000"/>
                <w:sz w:val="20"/>
              </w:rPr>
              <w:t>02.06 -  23</w:t>
            </w:r>
            <w:r w:rsidR="00AD3499" w:rsidRPr="00716B0F">
              <w:rPr>
                <w:bCs/>
                <w:color w:val="000000"/>
                <w:sz w:val="20"/>
              </w:rPr>
              <w:t>.06</w:t>
            </w:r>
          </w:p>
        </w:tc>
      </w:tr>
      <w:tr w:rsidR="00AD3499" w:rsidRPr="00716B0F" w:rsidTr="00A36E55">
        <w:tc>
          <w:tcPr>
            <w:tcW w:w="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sz w:val="20"/>
              </w:rPr>
            </w:pPr>
            <w:r w:rsidRPr="00716B0F">
              <w:rPr>
                <w:sz w:val="20"/>
                <w:lang w:eastAsia="zh-CN"/>
              </w:rPr>
              <w:t xml:space="preserve"> 2.</w:t>
            </w:r>
          </w:p>
        </w:tc>
        <w:tc>
          <w:tcPr>
            <w:tcW w:w="19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МБОУ «Чазевская ООШ»</w:t>
            </w:r>
          </w:p>
        </w:tc>
        <w:tc>
          <w:tcPr>
            <w:tcW w:w="13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sz w:val="20"/>
                <w:lang w:eastAsia="zh-CN"/>
              </w:rPr>
            </w:pPr>
            <w:r w:rsidRPr="00716B0F">
              <w:rPr>
                <w:color w:val="000000"/>
                <w:sz w:val="20"/>
                <w:lang w:eastAsia="zh-CN"/>
              </w:rPr>
              <w:t xml:space="preserve">д. Чазево </w:t>
            </w: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Кучев Е.К.</w:t>
            </w:r>
          </w:p>
        </w:tc>
        <w:tc>
          <w:tcPr>
            <w:tcW w:w="1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color w:val="000000"/>
                <w:sz w:val="20"/>
              </w:rPr>
              <w:t>89922133832</w:t>
            </w:r>
          </w:p>
        </w:tc>
        <w:tc>
          <w:tcPr>
            <w:tcW w:w="11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sz w:val="20"/>
              </w:rPr>
            </w:pPr>
            <w:r w:rsidRPr="00716B0F">
              <w:rPr>
                <w:bCs/>
                <w:color w:val="000000"/>
                <w:sz w:val="20"/>
              </w:rPr>
              <w:t>50</w:t>
            </w:r>
          </w:p>
        </w:tc>
        <w:tc>
          <w:tcPr>
            <w:tcW w:w="13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02.06 - 23</w:t>
            </w:r>
            <w:r w:rsidRPr="00716B0F">
              <w:rPr>
                <w:bCs/>
                <w:color w:val="000000"/>
                <w:sz w:val="20"/>
              </w:rPr>
              <w:t>.06</w:t>
            </w:r>
          </w:p>
        </w:tc>
      </w:tr>
      <w:tr w:rsidR="00AD3499" w:rsidRPr="00716B0F" w:rsidTr="00A36E55">
        <w:tc>
          <w:tcPr>
            <w:tcW w:w="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sz w:val="20"/>
              </w:rPr>
            </w:pPr>
            <w:r w:rsidRPr="00716B0F">
              <w:rPr>
                <w:sz w:val="20"/>
                <w:lang w:eastAsia="zh-CN"/>
              </w:rPr>
              <w:t>3.</w:t>
            </w:r>
          </w:p>
        </w:tc>
        <w:tc>
          <w:tcPr>
            <w:tcW w:w="19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МБОУ «Кордонская ООШ»</w:t>
            </w:r>
          </w:p>
        </w:tc>
        <w:tc>
          <w:tcPr>
            <w:tcW w:w="13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sz w:val="20"/>
                <w:lang w:eastAsia="zh-CN"/>
              </w:rPr>
            </w:pPr>
            <w:r w:rsidRPr="00716B0F">
              <w:rPr>
                <w:color w:val="000000"/>
                <w:sz w:val="20"/>
                <w:lang w:eastAsia="zh-CN"/>
              </w:rPr>
              <w:t>п. Кордон</w:t>
            </w: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Мелехина Т.Н.</w:t>
            </w:r>
          </w:p>
        </w:tc>
        <w:tc>
          <w:tcPr>
            <w:tcW w:w="1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color w:val="000000"/>
                <w:sz w:val="20"/>
              </w:rPr>
              <w:t>8(34298) 2-12-44</w:t>
            </w:r>
          </w:p>
        </w:tc>
        <w:tc>
          <w:tcPr>
            <w:tcW w:w="11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sz w:val="20"/>
              </w:rPr>
            </w:pPr>
            <w:r w:rsidRPr="00716B0F">
              <w:rPr>
                <w:bCs/>
                <w:color w:val="000000"/>
                <w:sz w:val="20"/>
              </w:rPr>
              <w:t>50</w:t>
            </w:r>
          </w:p>
        </w:tc>
        <w:tc>
          <w:tcPr>
            <w:tcW w:w="13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>
              <w:rPr>
                <w:bCs/>
                <w:color w:val="000000"/>
                <w:sz w:val="20"/>
              </w:rPr>
              <w:t>02.06 - 27</w:t>
            </w:r>
            <w:r w:rsidRPr="00716B0F">
              <w:rPr>
                <w:bCs/>
                <w:color w:val="000000"/>
                <w:sz w:val="20"/>
              </w:rPr>
              <w:t>.06</w:t>
            </w:r>
          </w:p>
        </w:tc>
      </w:tr>
      <w:tr w:rsidR="00AD3499" w:rsidRPr="00716B0F" w:rsidTr="00A36E55">
        <w:trPr>
          <w:trHeight w:val="961"/>
        </w:trPr>
        <w:tc>
          <w:tcPr>
            <w:tcW w:w="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sz w:val="20"/>
              </w:rPr>
            </w:pPr>
            <w:r w:rsidRPr="00716B0F">
              <w:rPr>
                <w:sz w:val="20"/>
                <w:lang w:eastAsia="zh-CN"/>
              </w:rPr>
              <w:t>4.</w:t>
            </w:r>
          </w:p>
        </w:tc>
        <w:tc>
          <w:tcPr>
            <w:tcW w:w="19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МБОУ «Порошевская ООШ»</w:t>
            </w:r>
          </w:p>
        </w:tc>
        <w:tc>
          <w:tcPr>
            <w:tcW w:w="13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sz w:val="20"/>
                <w:lang w:eastAsia="zh-CN"/>
              </w:rPr>
            </w:pPr>
            <w:r w:rsidRPr="00716B0F">
              <w:rPr>
                <w:color w:val="000000"/>
                <w:sz w:val="20"/>
                <w:lang w:eastAsia="zh-CN"/>
              </w:rPr>
              <w:t>д. Порошево</w:t>
            </w: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Останина В.С.</w:t>
            </w:r>
          </w:p>
        </w:tc>
        <w:tc>
          <w:tcPr>
            <w:tcW w:w="1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Cs/>
                <w:color w:val="000000"/>
                <w:sz w:val="20"/>
              </w:rPr>
            </w:pPr>
            <w:r w:rsidRPr="00716B0F">
              <w:rPr>
                <w:bCs/>
                <w:color w:val="000000"/>
                <w:sz w:val="20"/>
              </w:rPr>
              <w:t>89026435232,</w:t>
            </w:r>
          </w:p>
          <w:p w:rsidR="00AD3499" w:rsidRPr="00716B0F" w:rsidRDefault="00AD3499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color w:val="000000"/>
                <w:sz w:val="20"/>
              </w:rPr>
              <w:t>8(34298)3-12-80</w:t>
            </w:r>
          </w:p>
        </w:tc>
        <w:tc>
          <w:tcPr>
            <w:tcW w:w="11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sz w:val="20"/>
              </w:rPr>
            </w:pPr>
            <w:r w:rsidRPr="00716B0F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13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>
              <w:rPr>
                <w:bCs/>
                <w:color w:val="000000"/>
                <w:sz w:val="20"/>
              </w:rPr>
              <w:t>02.06 - 23</w:t>
            </w:r>
            <w:r w:rsidRPr="00716B0F">
              <w:rPr>
                <w:bCs/>
                <w:color w:val="000000"/>
                <w:sz w:val="20"/>
              </w:rPr>
              <w:t>.06</w:t>
            </w:r>
          </w:p>
        </w:tc>
      </w:tr>
      <w:tr w:rsidR="00AD3499" w:rsidRPr="00716B0F" w:rsidTr="00A36E55">
        <w:tc>
          <w:tcPr>
            <w:tcW w:w="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sz w:val="20"/>
              </w:rPr>
            </w:pPr>
            <w:r w:rsidRPr="00716B0F">
              <w:rPr>
                <w:sz w:val="20"/>
                <w:lang w:eastAsia="zh-CN"/>
              </w:rPr>
              <w:t>5.</w:t>
            </w:r>
          </w:p>
        </w:tc>
        <w:tc>
          <w:tcPr>
            <w:tcW w:w="19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МБОУ «Косинская СОШ»</w:t>
            </w:r>
          </w:p>
        </w:tc>
        <w:tc>
          <w:tcPr>
            <w:tcW w:w="13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с. Коса</w:t>
            </w: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color w:val="000000"/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Караваева Н.Н.</w:t>
            </w:r>
          </w:p>
        </w:tc>
        <w:tc>
          <w:tcPr>
            <w:tcW w:w="1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bookmarkStart w:id="1" w:name="__DdeLink__671_1014960853"/>
            <w:bookmarkEnd w:id="1"/>
            <w:r w:rsidRPr="00716B0F">
              <w:rPr>
                <w:bCs/>
                <w:color w:val="000000"/>
                <w:sz w:val="20"/>
              </w:rPr>
              <w:t>8(34298)2-16-56</w:t>
            </w:r>
          </w:p>
        </w:tc>
        <w:tc>
          <w:tcPr>
            <w:tcW w:w="11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sz w:val="20"/>
              </w:rPr>
            </w:pPr>
            <w:r w:rsidRPr="00716B0F">
              <w:rPr>
                <w:bCs/>
                <w:color w:val="000000"/>
                <w:sz w:val="20"/>
              </w:rPr>
              <w:t>170</w:t>
            </w:r>
          </w:p>
        </w:tc>
        <w:tc>
          <w:tcPr>
            <w:tcW w:w="13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>
              <w:rPr>
                <w:bCs/>
                <w:color w:val="000000"/>
                <w:sz w:val="20"/>
              </w:rPr>
              <w:t>02.06 - 27</w:t>
            </w:r>
            <w:r w:rsidRPr="00716B0F">
              <w:rPr>
                <w:bCs/>
                <w:color w:val="000000"/>
                <w:sz w:val="20"/>
              </w:rPr>
              <w:t>.06</w:t>
            </w:r>
          </w:p>
        </w:tc>
      </w:tr>
      <w:tr w:rsidR="00AD3499" w:rsidRPr="00716B0F" w:rsidTr="00A36E55">
        <w:tc>
          <w:tcPr>
            <w:tcW w:w="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sz w:val="20"/>
              </w:rPr>
            </w:pPr>
            <w:r w:rsidRPr="00716B0F">
              <w:rPr>
                <w:sz w:val="20"/>
                <w:lang w:eastAsia="zh-CN"/>
              </w:rPr>
              <w:t>6.</w:t>
            </w:r>
          </w:p>
        </w:tc>
        <w:tc>
          <w:tcPr>
            <w:tcW w:w="19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МБОУ ДО «Дом творчества с. Коса»</w:t>
            </w:r>
          </w:p>
        </w:tc>
        <w:tc>
          <w:tcPr>
            <w:tcW w:w="13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с. Коса</w:t>
            </w: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Кучев А.Е.</w:t>
            </w:r>
          </w:p>
        </w:tc>
        <w:tc>
          <w:tcPr>
            <w:tcW w:w="1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color w:val="000000"/>
                <w:sz w:val="20"/>
              </w:rPr>
              <w:t>8(34298)2-23-34</w:t>
            </w:r>
          </w:p>
        </w:tc>
        <w:tc>
          <w:tcPr>
            <w:tcW w:w="11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sz w:val="20"/>
              </w:rPr>
            </w:pPr>
            <w:r w:rsidRPr="00716B0F">
              <w:rPr>
                <w:bCs/>
                <w:color w:val="000000"/>
                <w:sz w:val="20"/>
              </w:rPr>
              <w:t>43</w:t>
            </w:r>
          </w:p>
        </w:tc>
        <w:tc>
          <w:tcPr>
            <w:tcW w:w="13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>
              <w:rPr>
                <w:bCs/>
                <w:color w:val="000000"/>
                <w:sz w:val="20"/>
              </w:rPr>
              <w:t>02.06 – 27</w:t>
            </w:r>
            <w:r w:rsidRPr="00716B0F">
              <w:rPr>
                <w:bCs/>
                <w:color w:val="000000"/>
                <w:sz w:val="20"/>
              </w:rPr>
              <w:t>.06</w:t>
            </w:r>
          </w:p>
        </w:tc>
      </w:tr>
      <w:tr w:rsidR="00AD3499" w:rsidRPr="00716B0F" w:rsidTr="00A36E55">
        <w:trPr>
          <w:trHeight w:val="1231"/>
        </w:trPr>
        <w:tc>
          <w:tcPr>
            <w:tcW w:w="513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CE181E"/>
                <w:sz w:val="20"/>
              </w:rPr>
            </w:pPr>
            <w:r w:rsidRPr="00716B0F">
              <w:rPr>
                <w:color w:val="000000"/>
                <w:sz w:val="20"/>
              </w:rPr>
              <w:t xml:space="preserve"> 7.</w:t>
            </w:r>
          </w:p>
        </w:tc>
        <w:tc>
          <w:tcPr>
            <w:tcW w:w="1950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CE181E"/>
                <w:sz w:val="20"/>
              </w:rPr>
            </w:pPr>
            <w:r w:rsidRPr="00716B0F">
              <w:rPr>
                <w:color w:val="000000"/>
                <w:sz w:val="20"/>
              </w:rPr>
              <w:t xml:space="preserve">Профильный лагерь «Точка роста» </w:t>
            </w:r>
          </w:p>
          <w:p w:rsidR="00AD3499" w:rsidRPr="00716B0F" w:rsidRDefault="00AD3499" w:rsidP="00A36E55">
            <w:pPr>
              <w:suppressAutoHyphens/>
              <w:jc w:val="both"/>
              <w:rPr>
                <w:color w:val="CE181E"/>
                <w:sz w:val="20"/>
              </w:rPr>
            </w:pPr>
            <w:r w:rsidRPr="00716B0F">
              <w:rPr>
                <w:color w:val="000000"/>
                <w:sz w:val="20"/>
              </w:rPr>
              <w:t xml:space="preserve">МБОУ «Косинская СОШ» </w:t>
            </w:r>
          </w:p>
        </w:tc>
        <w:tc>
          <w:tcPr>
            <w:tcW w:w="1345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CE181E"/>
                <w:sz w:val="20"/>
              </w:rPr>
            </w:pPr>
            <w:r w:rsidRPr="00716B0F">
              <w:rPr>
                <w:color w:val="000000"/>
                <w:sz w:val="20"/>
              </w:rPr>
              <w:t>с. Коса</w:t>
            </w:r>
          </w:p>
        </w:tc>
        <w:tc>
          <w:tcPr>
            <w:tcW w:w="1584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color w:val="CE181E"/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Караваева Н.Н.</w:t>
            </w:r>
          </w:p>
        </w:tc>
        <w:tc>
          <w:tcPr>
            <w:tcW w:w="1380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color w:val="CE181E"/>
                <w:sz w:val="20"/>
              </w:rPr>
            </w:pPr>
            <w:r w:rsidRPr="00716B0F">
              <w:rPr>
                <w:bCs/>
                <w:color w:val="000000"/>
                <w:sz w:val="20"/>
              </w:rPr>
              <w:t>8(34298)2-16-56</w:t>
            </w:r>
          </w:p>
        </w:tc>
        <w:tc>
          <w:tcPr>
            <w:tcW w:w="1190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sz w:val="20"/>
              </w:rPr>
            </w:pPr>
            <w:r w:rsidRPr="00716B0F">
              <w:rPr>
                <w:color w:val="000000"/>
                <w:sz w:val="20"/>
              </w:rPr>
              <w:t>25</w:t>
            </w:r>
          </w:p>
        </w:tc>
        <w:tc>
          <w:tcPr>
            <w:tcW w:w="13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color w:val="CE181E"/>
                <w:sz w:val="20"/>
              </w:rPr>
            </w:pPr>
            <w:r>
              <w:rPr>
                <w:color w:val="000000"/>
                <w:sz w:val="20"/>
              </w:rPr>
              <w:t>11.08 – 22</w:t>
            </w:r>
            <w:r w:rsidRPr="00716B0F">
              <w:rPr>
                <w:color w:val="000000"/>
                <w:sz w:val="20"/>
              </w:rPr>
              <w:t>.08</w:t>
            </w:r>
          </w:p>
        </w:tc>
      </w:tr>
      <w:tr w:rsidR="00AD3499" w:rsidRPr="00716B0F" w:rsidTr="00A36E55">
        <w:tc>
          <w:tcPr>
            <w:tcW w:w="513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</w:rPr>
              <w:t>8.</w:t>
            </w:r>
          </w:p>
        </w:tc>
        <w:tc>
          <w:tcPr>
            <w:tcW w:w="1950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</w:rPr>
              <w:t>Лагерь труда и отдыха</w:t>
            </w:r>
          </w:p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</w:rPr>
              <w:t>МБОУ «Кордонская ООШ»</w:t>
            </w:r>
          </w:p>
        </w:tc>
        <w:tc>
          <w:tcPr>
            <w:tcW w:w="1345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</w:rPr>
              <w:t>п. Кордон</w:t>
            </w:r>
          </w:p>
        </w:tc>
        <w:tc>
          <w:tcPr>
            <w:tcW w:w="1584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/>
                <w:bCs/>
                <w:color w:val="000000"/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Мелехина Т.Н.</w:t>
            </w:r>
          </w:p>
        </w:tc>
        <w:tc>
          <w:tcPr>
            <w:tcW w:w="1380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Cs/>
                <w:color w:val="000000"/>
                <w:sz w:val="20"/>
              </w:rPr>
            </w:pPr>
            <w:r w:rsidRPr="00716B0F">
              <w:rPr>
                <w:bCs/>
                <w:color w:val="000000"/>
                <w:sz w:val="20"/>
              </w:rPr>
              <w:t>8(34298)2-12-44</w:t>
            </w:r>
          </w:p>
        </w:tc>
        <w:tc>
          <w:tcPr>
            <w:tcW w:w="1190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02.06 – 19</w:t>
            </w:r>
            <w:r w:rsidRPr="00716B0F">
              <w:rPr>
                <w:color w:val="000000"/>
                <w:sz w:val="20"/>
              </w:rPr>
              <w:t>.06.</w:t>
            </w:r>
          </w:p>
        </w:tc>
      </w:tr>
      <w:tr w:rsidR="00AD3499" w:rsidRPr="00716B0F" w:rsidTr="00A36E55">
        <w:tc>
          <w:tcPr>
            <w:tcW w:w="513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</w:rPr>
              <w:t>9.</w:t>
            </w:r>
          </w:p>
        </w:tc>
        <w:tc>
          <w:tcPr>
            <w:tcW w:w="1950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</w:rPr>
              <w:t>Лагерь труда и отдыха</w:t>
            </w:r>
          </w:p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</w:rPr>
              <w:t>МБУ ДО ДТ с. Коса</w:t>
            </w:r>
          </w:p>
        </w:tc>
        <w:tc>
          <w:tcPr>
            <w:tcW w:w="1345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</w:rPr>
              <w:t>с. Коса</w:t>
            </w: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Кучев А.Е.</w:t>
            </w:r>
          </w:p>
        </w:tc>
        <w:tc>
          <w:tcPr>
            <w:tcW w:w="1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color w:val="000000"/>
                <w:sz w:val="20"/>
              </w:rPr>
              <w:t>8(34298)2-23-34</w:t>
            </w:r>
          </w:p>
        </w:tc>
        <w:tc>
          <w:tcPr>
            <w:tcW w:w="1190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</w:rPr>
              <w:t>16</w:t>
            </w:r>
          </w:p>
        </w:tc>
        <w:tc>
          <w:tcPr>
            <w:tcW w:w="13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02.06 – 19</w:t>
            </w:r>
            <w:r w:rsidRPr="00716B0F">
              <w:rPr>
                <w:color w:val="000000"/>
                <w:sz w:val="20"/>
              </w:rPr>
              <w:t>.06</w:t>
            </w:r>
          </w:p>
        </w:tc>
      </w:tr>
    </w:tbl>
    <w:p w:rsidR="00CE0B6A" w:rsidRDefault="00CE0B6A" w:rsidP="000D1833">
      <w:pPr>
        <w:tabs>
          <w:tab w:val="left" w:pos="2897"/>
        </w:tabs>
        <w:suppressAutoHyphens/>
        <w:outlineLvl w:val="0"/>
        <w:rPr>
          <w:bCs/>
          <w:szCs w:val="28"/>
          <w:lang w:eastAsia="zh-CN"/>
        </w:rPr>
        <w:sectPr w:rsidR="00CE0B6A" w:rsidSect="007B468C">
          <w:footerReference w:type="default" r:id="rId9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57130F" w:rsidRDefault="0057130F" w:rsidP="00A01454">
      <w:pPr>
        <w:suppressAutoHyphens/>
        <w:ind w:left="5103"/>
        <w:jc w:val="right"/>
        <w:rPr>
          <w:lang w:eastAsia="zh-CN"/>
        </w:rPr>
      </w:pPr>
      <w:r>
        <w:rPr>
          <w:szCs w:val="28"/>
          <w:lang w:eastAsia="zh-CN"/>
        </w:rPr>
        <w:lastRenderedPageBreak/>
        <w:t>Приложение № 2</w:t>
      </w:r>
    </w:p>
    <w:p w:rsidR="00A01454" w:rsidRDefault="00A01454" w:rsidP="00A01454">
      <w:pPr>
        <w:suppressAutoHyphens/>
        <w:ind w:left="5103"/>
        <w:jc w:val="right"/>
        <w:rPr>
          <w:szCs w:val="28"/>
          <w:lang w:eastAsia="zh-CN"/>
        </w:rPr>
      </w:pPr>
      <w:r>
        <w:rPr>
          <w:szCs w:val="28"/>
          <w:lang w:eastAsia="zh-CN"/>
        </w:rPr>
        <w:t>УТВЕРЖДЕН</w:t>
      </w:r>
    </w:p>
    <w:p w:rsidR="0057130F" w:rsidRDefault="0057130F" w:rsidP="00A01454">
      <w:pPr>
        <w:suppressAutoHyphens/>
        <w:ind w:left="5103"/>
        <w:jc w:val="right"/>
        <w:rPr>
          <w:color w:val="000000"/>
        </w:rPr>
      </w:pPr>
      <w:r>
        <w:rPr>
          <w:szCs w:val="28"/>
          <w:lang w:eastAsia="zh-CN"/>
        </w:rPr>
        <w:t xml:space="preserve">постановлением </w:t>
      </w:r>
      <w:r>
        <w:rPr>
          <w:color w:val="000000"/>
          <w:szCs w:val="28"/>
          <w:lang w:eastAsia="zh-CN"/>
        </w:rPr>
        <w:t xml:space="preserve">администрации </w:t>
      </w:r>
      <w:r w:rsidRPr="007B468C">
        <w:rPr>
          <w:color w:val="000000"/>
          <w:szCs w:val="28"/>
          <w:lang w:eastAsia="zh-CN"/>
        </w:rPr>
        <w:t xml:space="preserve">Косинского муниципального округа Пермского края от </w:t>
      </w:r>
      <w:r w:rsidR="000623AD">
        <w:rPr>
          <w:color w:val="000000"/>
          <w:szCs w:val="28"/>
          <w:lang w:eastAsia="zh-CN"/>
        </w:rPr>
        <w:t>15</w:t>
      </w:r>
      <w:r w:rsidR="00CC4158" w:rsidRPr="007B468C">
        <w:rPr>
          <w:color w:val="000000"/>
          <w:szCs w:val="28"/>
          <w:lang w:eastAsia="zh-CN"/>
        </w:rPr>
        <w:t>.0</w:t>
      </w:r>
      <w:r w:rsidR="007B468C" w:rsidRPr="007B468C">
        <w:rPr>
          <w:color w:val="000000"/>
          <w:szCs w:val="28"/>
          <w:lang w:eastAsia="zh-CN"/>
        </w:rPr>
        <w:t>5</w:t>
      </w:r>
      <w:r w:rsidR="00CC4158" w:rsidRPr="007B468C">
        <w:rPr>
          <w:color w:val="000000"/>
          <w:szCs w:val="28"/>
          <w:lang w:eastAsia="zh-CN"/>
        </w:rPr>
        <w:t>.</w:t>
      </w:r>
      <w:r w:rsidRPr="007B468C">
        <w:rPr>
          <w:color w:val="000000"/>
          <w:szCs w:val="28"/>
          <w:lang w:eastAsia="zh-CN"/>
        </w:rPr>
        <w:t>202</w:t>
      </w:r>
      <w:r w:rsidR="0041683D" w:rsidRPr="007B468C">
        <w:rPr>
          <w:color w:val="000000"/>
          <w:szCs w:val="28"/>
          <w:lang w:eastAsia="zh-CN"/>
        </w:rPr>
        <w:t>5</w:t>
      </w:r>
      <w:r w:rsidRPr="007B468C">
        <w:rPr>
          <w:color w:val="000000"/>
          <w:szCs w:val="28"/>
          <w:lang w:eastAsia="zh-CN"/>
        </w:rPr>
        <w:t xml:space="preserve"> № </w:t>
      </w:r>
      <w:r w:rsidR="000623AD">
        <w:rPr>
          <w:color w:val="000000"/>
          <w:szCs w:val="28"/>
          <w:lang w:eastAsia="zh-CN"/>
        </w:rPr>
        <w:t>311</w:t>
      </w:r>
    </w:p>
    <w:p w:rsidR="000D1833" w:rsidRDefault="000D1833" w:rsidP="000D1833">
      <w:pPr>
        <w:suppressAutoHyphens/>
        <w:jc w:val="right"/>
        <w:rPr>
          <w:szCs w:val="28"/>
          <w:lang w:eastAsia="zh-CN"/>
        </w:rPr>
      </w:pPr>
    </w:p>
    <w:p w:rsidR="000D1833" w:rsidRPr="00CC4158" w:rsidRDefault="000D1833" w:rsidP="000D1833">
      <w:pPr>
        <w:keepNext/>
        <w:tabs>
          <w:tab w:val="left" w:pos="2897"/>
        </w:tabs>
        <w:suppressAutoHyphens/>
        <w:jc w:val="center"/>
        <w:outlineLvl w:val="0"/>
        <w:rPr>
          <w:b/>
          <w:bCs/>
          <w:sz w:val="24"/>
          <w:szCs w:val="24"/>
          <w:lang w:eastAsia="zh-CN"/>
        </w:rPr>
      </w:pPr>
      <w:r w:rsidRPr="00CC4158">
        <w:rPr>
          <w:b/>
          <w:bCs/>
          <w:sz w:val="24"/>
          <w:szCs w:val="28"/>
          <w:lang w:eastAsia="zh-CN"/>
        </w:rPr>
        <w:t xml:space="preserve">График приемки </w:t>
      </w:r>
    </w:p>
    <w:p w:rsidR="000D1833" w:rsidRPr="00CC4158" w:rsidRDefault="0057130F" w:rsidP="000D1833">
      <w:pPr>
        <w:suppressAutoHyphens/>
        <w:jc w:val="center"/>
        <w:rPr>
          <w:szCs w:val="28"/>
          <w:lang w:eastAsia="zh-CN"/>
        </w:rPr>
      </w:pPr>
      <w:r w:rsidRPr="00CC4158">
        <w:rPr>
          <w:szCs w:val="28"/>
          <w:lang w:eastAsia="zh-CN"/>
        </w:rPr>
        <w:t>лагерей с дневным пребыванием при образовательных учреждениях Косинского муниципального округа Пермского края</w:t>
      </w:r>
    </w:p>
    <w:p w:rsidR="0057130F" w:rsidRPr="00CC4158" w:rsidRDefault="0057130F" w:rsidP="000D1833">
      <w:pPr>
        <w:suppressAutoHyphens/>
        <w:jc w:val="center"/>
        <w:rPr>
          <w:szCs w:val="28"/>
          <w:lang w:eastAsia="zh-CN"/>
        </w:rPr>
      </w:pPr>
    </w:p>
    <w:tbl>
      <w:tblPr>
        <w:tblW w:w="10000" w:type="dxa"/>
        <w:tblInd w:w="-19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/>
      </w:tblPr>
      <w:tblGrid>
        <w:gridCol w:w="1106"/>
        <w:gridCol w:w="2550"/>
        <w:gridCol w:w="6344"/>
      </w:tblGrid>
      <w:tr w:rsidR="000D1833" w:rsidRPr="00CC4158" w:rsidTr="00410246"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CC4158" w:rsidRDefault="00C823C9" w:rsidP="00410246">
            <w:pPr>
              <w:widowControl w:val="0"/>
              <w:suppressAutoHyphens/>
              <w:snapToGrid w:val="0"/>
              <w:spacing w:before="20"/>
              <w:jc w:val="center"/>
              <w:rPr>
                <w:lang w:eastAsia="zh-CN"/>
              </w:rPr>
            </w:pPr>
            <w:r w:rsidRPr="00CC4158">
              <w:rPr>
                <w:szCs w:val="28"/>
                <w:lang w:eastAsia="zh-CN"/>
              </w:rPr>
              <w:t>№ п</w:t>
            </w:r>
            <w:r w:rsidR="006C74A8">
              <w:rPr>
                <w:szCs w:val="28"/>
                <w:lang w:eastAsia="zh-CN"/>
              </w:rPr>
              <w:t>/</w:t>
            </w:r>
            <w:r w:rsidR="000D1833" w:rsidRPr="00CC4158">
              <w:rPr>
                <w:szCs w:val="28"/>
                <w:lang w:eastAsia="zh-CN"/>
              </w:rPr>
              <w:t>п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CC4158" w:rsidRDefault="000D1833" w:rsidP="00410246">
            <w:pPr>
              <w:widowControl w:val="0"/>
              <w:suppressAutoHyphens/>
              <w:snapToGrid w:val="0"/>
              <w:spacing w:before="20"/>
              <w:jc w:val="center"/>
              <w:rPr>
                <w:lang w:eastAsia="zh-CN"/>
              </w:rPr>
            </w:pPr>
            <w:r w:rsidRPr="00CC4158">
              <w:rPr>
                <w:szCs w:val="28"/>
                <w:lang w:eastAsia="zh-CN"/>
              </w:rPr>
              <w:t>Дата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CC4158" w:rsidRDefault="000D1833" w:rsidP="00410246">
            <w:pPr>
              <w:widowControl w:val="0"/>
              <w:suppressAutoHyphens/>
              <w:snapToGrid w:val="0"/>
              <w:spacing w:before="20"/>
              <w:jc w:val="center"/>
              <w:rPr>
                <w:lang w:eastAsia="zh-CN"/>
              </w:rPr>
            </w:pPr>
            <w:r w:rsidRPr="00CC4158">
              <w:rPr>
                <w:szCs w:val="28"/>
                <w:lang w:eastAsia="zh-CN"/>
              </w:rPr>
              <w:t>Образовательные учреждения</w:t>
            </w:r>
          </w:p>
        </w:tc>
      </w:tr>
      <w:tr w:rsidR="000D1833" w:rsidRPr="00CC4158" w:rsidTr="00410246">
        <w:trPr>
          <w:trHeight w:val="420"/>
        </w:trPr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CC4158" w:rsidRDefault="000D1833" w:rsidP="00410246">
            <w:pPr>
              <w:widowControl w:val="0"/>
              <w:suppressAutoHyphens/>
              <w:snapToGrid w:val="0"/>
              <w:spacing w:before="20"/>
              <w:ind w:firstLine="5"/>
              <w:jc w:val="center"/>
              <w:rPr>
                <w:lang w:eastAsia="zh-CN"/>
              </w:rPr>
            </w:pPr>
            <w:r w:rsidRPr="00CC4158">
              <w:rPr>
                <w:szCs w:val="28"/>
                <w:lang w:eastAsia="zh-CN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D27B9A" w:rsidRDefault="00B61327" w:rsidP="00AD41E9">
            <w:pPr>
              <w:widowControl w:val="0"/>
              <w:suppressAutoHyphens/>
              <w:snapToGrid w:val="0"/>
              <w:spacing w:before="20"/>
              <w:ind w:firstLine="5"/>
              <w:jc w:val="center"/>
            </w:pPr>
            <w:r>
              <w:rPr>
                <w:szCs w:val="28"/>
                <w:lang w:eastAsia="zh-CN"/>
              </w:rPr>
              <w:t>21</w:t>
            </w:r>
            <w:r w:rsidR="000D1833" w:rsidRPr="00D27B9A">
              <w:rPr>
                <w:szCs w:val="28"/>
                <w:lang w:eastAsia="zh-CN"/>
              </w:rPr>
              <w:t>.05.202</w:t>
            </w:r>
            <w:r w:rsidR="006C74A8">
              <w:rPr>
                <w:szCs w:val="28"/>
                <w:lang w:eastAsia="zh-CN"/>
              </w:rPr>
              <w:t>5</w:t>
            </w:r>
            <w:r w:rsidR="00830494">
              <w:rPr>
                <w:szCs w:val="28"/>
                <w:lang w:eastAsia="zh-CN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CC4158" w:rsidRDefault="000D1833" w:rsidP="001A6D63">
            <w:pPr>
              <w:suppressAutoHyphens/>
              <w:snapToGrid w:val="0"/>
            </w:pPr>
            <w:r w:rsidRPr="00CC4158">
              <w:rPr>
                <w:szCs w:val="28"/>
                <w:lang w:eastAsia="zh-CN"/>
              </w:rPr>
              <w:t xml:space="preserve">МБОУ «Чазёвская ООШ» </w:t>
            </w:r>
          </w:p>
        </w:tc>
      </w:tr>
      <w:tr w:rsidR="001A6D63" w:rsidRPr="00CC4158" w:rsidTr="00410246">
        <w:trPr>
          <w:trHeight w:val="420"/>
        </w:trPr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A6D63" w:rsidRPr="00CC4158" w:rsidRDefault="001A6D63" w:rsidP="00410246">
            <w:pPr>
              <w:widowControl w:val="0"/>
              <w:suppressAutoHyphens/>
              <w:snapToGrid w:val="0"/>
              <w:spacing w:before="20"/>
              <w:ind w:firstLine="5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A6D63" w:rsidRPr="00D27B9A" w:rsidRDefault="006C74A8" w:rsidP="00AD41E9">
            <w:pPr>
              <w:widowControl w:val="0"/>
              <w:suppressAutoHyphens/>
              <w:snapToGrid w:val="0"/>
              <w:spacing w:before="20"/>
              <w:ind w:firstLine="5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22</w:t>
            </w:r>
            <w:r w:rsidR="001A6D63">
              <w:rPr>
                <w:szCs w:val="28"/>
                <w:lang w:eastAsia="zh-CN"/>
              </w:rPr>
              <w:t>.05.202</w:t>
            </w:r>
            <w:r>
              <w:rPr>
                <w:szCs w:val="28"/>
                <w:lang w:eastAsia="zh-CN"/>
              </w:rPr>
              <w:t>5</w:t>
            </w:r>
            <w:r w:rsidR="00830494">
              <w:rPr>
                <w:szCs w:val="28"/>
                <w:lang w:eastAsia="zh-CN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A6D63" w:rsidRPr="00CC4158" w:rsidRDefault="001A6D63" w:rsidP="001A6D63">
            <w:pPr>
              <w:suppressAutoHyphens/>
              <w:snapToGrid w:val="0"/>
              <w:rPr>
                <w:szCs w:val="28"/>
                <w:lang w:eastAsia="zh-CN"/>
              </w:rPr>
            </w:pPr>
            <w:r w:rsidRPr="00CC4158">
              <w:rPr>
                <w:szCs w:val="28"/>
                <w:lang w:eastAsia="zh-CN"/>
              </w:rPr>
              <w:t>МБУ ДО ДТ с. Коса</w:t>
            </w:r>
          </w:p>
        </w:tc>
      </w:tr>
      <w:tr w:rsidR="000D1833" w:rsidRPr="00CC4158" w:rsidTr="001A6D63">
        <w:trPr>
          <w:trHeight w:val="561"/>
        </w:trPr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CC4158" w:rsidRDefault="001A6D63" w:rsidP="00410246">
            <w:pPr>
              <w:widowControl w:val="0"/>
              <w:suppressAutoHyphens/>
              <w:snapToGrid w:val="0"/>
              <w:spacing w:before="20"/>
              <w:ind w:firstLine="5"/>
              <w:jc w:val="center"/>
              <w:rPr>
                <w:lang w:eastAsia="zh-CN"/>
              </w:rPr>
            </w:pPr>
            <w:r>
              <w:rPr>
                <w:szCs w:val="28"/>
                <w:lang w:eastAsia="zh-CN"/>
              </w:rPr>
              <w:t>3</w:t>
            </w:r>
            <w:r w:rsidR="000D1833" w:rsidRPr="00CC4158">
              <w:rPr>
                <w:szCs w:val="28"/>
                <w:lang w:eastAsia="zh-CN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D27B9A" w:rsidRDefault="00B61327" w:rsidP="00AD41E9">
            <w:pPr>
              <w:widowControl w:val="0"/>
              <w:suppressAutoHyphens/>
              <w:snapToGrid w:val="0"/>
              <w:spacing w:before="20"/>
              <w:ind w:firstLine="5"/>
              <w:jc w:val="center"/>
            </w:pPr>
            <w:r>
              <w:rPr>
                <w:szCs w:val="28"/>
                <w:lang w:eastAsia="zh-CN"/>
              </w:rPr>
              <w:t>21</w:t>
            </w:r>
            <w:r w:rsidR="000D1833" w:rsidRPr="00D27B9A">
              <w:rPr>
                <w:szCs w:val="28"/>
                <w:lang w:eastAsia="zh-CN"/>
              </w:rPr>
              <w:t>.05.202</w:t>
            </w:r>
            <w:r w:rsidR="006C74A8">
              <w:rPr>
                <w:szCs w:val="28"/>
                <w:lang w:eastAsia="zh-CN"/>
              </w:rPr>
              <w:t xml:space="preserve">5 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CC4158" w:rsidRDefault="001A6D63" w:rsidP="001A6D63">
            <w:pPr>
              <w:suppressAutoHyphens/>
              <w:rPr>
                <w:lang w:eastAsia="zh-CN"/>
              </w:rPr>
            </w:pPr>
            <w:r w:rsidRPr="00CC4158">
              <w:rPr>
                <w:szCs w:val="28"/>
                <w:lang w:eastAsia="zh-CN"/>
              </w:rPr>
              <w:t>МБОУ «Порошевская ООШ»</w:t>
            </w:r>
          </w:p>
        </w:tc>
      </w:tr>
      <w:tr w:rsidR="000D1833" w:rsidRPr="00CC4158" w:rsidTr="00410246"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CC4158" w:rsidRDefault="001A6D63" w:rsidP="00410246">
            <w:pPr>
              <w:widowControl w:val="0"/>
              <w:suppressAutoHyphens/>
              <w:snapToGrid w:val="0"/>
              <w:spacing w:before="20"/>
              <w:ind w:left="5" w:firstLine="5"/>
              <w:jc w:val="center"/>
              <w:rPr>
                <w:lang w:eastAsia="zh-CN"/>
              </w:rPr>
            </w:pPr>
            <w:r>
              <w:rPr>
                <w:szCs w:val="28"/>
                <w:lang w:eastAsia="zh-CN"/>
              </w:rPr>
              <w:t>4</w:t>
            </w:r>
            <w:r w:rsidR="000D1833" w:rsidRPr="00CC4158">
              <w:rPr>
                <w:szCs w:val="28"/>
                <w:lang w:eastAsia="zh-CN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D27B9A" w:rsidRDefault="00B15E14" w:rsidP="00C17D6C">
            <w:pPr>
              <w:widowControl w:val="0"/>
              <w:suppressAutoHyphens/>
              <w:snapToGrid w:val="0"/>
              <w:spacing w:before="20"/>
              <w:ind w:firstLine="5"/>
              <w:jc w:val="center"/>
            </w:pPr>
            <w:r w:rsidRPr="00D27B9A">
              <w:rPr>
                <w:szCs w:val="28"/>
                <w:lang w:eastAsia="zh-CN"/>
              </w:rPr>
              <w:t>2</w:t>
            </w:r>
            <w:r w:rsidR="006C74A8">
              <w:rPr>
                <w:szCs w:val="28"/>
                <w:lang w:eastAsia="zh-CN"/>
              </w:rPr>
              <w:t>2</w:t>
            </w:r>
            <w:r w:rsidR="000D1833" w:rsidRPr="00D27B9A">
              <w:rPr>
                <w:szCs w:val="28"/>
                <w:lang w:eastAsia="zh-CN"/>
              </w:rPr>
              <w:t>.05.202</w:t>
            </w:r>
            <w:r w:rsidR="006C74A8">
              <w:rPr>
                <w:szCs w:val="28"/>
                <w:lang w:eastAsia="zh-CN"/>
              </w:rPr>
              <w:t>5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AD41E9" w:rsidRDefault="001A6D63" w:rsidP="00AD41E9">
            <w:pPr>
              <w:suppressAutoHyphens/>
              <w:snapToGrid w:val="0"/>
            </w:pPr>
            <w:r w:rsidRPr="00CC4158">
              <w:rPr>
                <w:szCs w:val="28"/>
                <w:lang w:eastAsia="zh-CN"/>
              </w:rPr>
              <w:t>Филиал МБОУ Левичанская ООШ «Чураковская ООШ»</w:t>
            </w:r>
          </w:p>
        </w:tc>
      </w:tr>
      <w:tr w:rsidR="000D1833" w:rsidRPr="00CC4158" w:rsidTr="00410246">
        <w:trPr>
          <w:trHeight w:val="411"/>
        </w:trPr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CC4158" w:rsidRDefault="001A6D63" w:rsidP="00410246">
            <w:pPr>
              <w:widowControl w:val="0"/>
              <w:suppressAutoHyphens/>
              <w:snapToGrid w:val="0"/>
              <w:spacing w:before="20"/>
              <w:ind w:left="5" w:firstLine="5"/>
              <w:jc w:val="center"/>
              <w:rPr>
                <w:lang w:eastAsia="zh-CN"/>
              </w:rPr>
            </w:pPr>
            <w:r>
              <w:rPr>
                <w:szCs w:val="28"/>
                <w:lang w:eastAsia="zh-CN"/>
              </w:rPr>
              <w:t>5</w:t>
            </w:r>
            <w:r w:rsidR="000D1833" w:rsidRPr="00CC4158">
              <w:rPr>
                <w:szCs w:val="28"/>
                <w:lang w:eastAsia="zh-CN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D27B9A" w:rsidRDefault="006C74A8" w:rsidP="00C17D6C">
            <w:pPr>
              <w:widowControl w:val="0"/>
              <w:suppressAutoHyphens/>
              <w:snapToGrid w:val="0"/>
              <w:spacing w:before="20"/>
              <w:ind w:firstLine="5"/>
              <w:jc w:val="center"/>
            </w:pPr>
            <w:r>
              <w:rPr>
                <w:szCs w:val="28"/>
                <w:lang w:eastAsia="zh-CN"/>
              </w:rPr>
              <w:t>28</w:t>
            </w:r>
            <w:r w:rsidR="000D1833" w:rsidRPr="00D27B9A">
              <w:rPr>
                <w:szCs w:val="28"/>
                <w:lang w:eastAsia="zh-CN"/>
              </w:rPr>
              <w:t>.05.202</w:t>
            </w:r>
            <w:r>
              <w:rPr>
                <w:szCs w:val="28"/>
                <w:lang w:eastAsia="zh-CN"/>
              </w:rPr>
              <w:t>5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D1833" w:rsidRPr="00CC4158" w:rsidRDefault="000D1833" w:rsidP="00410246">
            <w:pPr>
              <w:suppressAutoHyphens/>
              <w:snapToGrid w:val="0"/>
            </w:pPr>
            <w:r w:rsidRPr="00CC4158">
              <w:rPr>
                <w:szCs w:val="28"/>
                <w:lang w:eastAsia="zh-CN"/>
              </w:rPr>
              <w:t>МБОУ «Косинс</w:t>
            </w:r>
            <w:r w:rsidR="00C823C9" w:rsidRPr="00CC4158">
              <w:rPr>
                <w:szCs w:val="28"/>
                <w:lang w:eastAsia="zh-CN"/>
              </w:rPr>
              <w:t>кая СОШ», МБОУ «Кордонская ООШ»</w:t>
            </w:r>
          </w:p>
        </w:tc>
      </w:tr>
    </w:tbl>
    <w:p w:rsidR="000D1833" w:rsidRPr="00CC4158" w:rsidRDefault="000D1833" w:rsidP="000D1833">
      <w:pPr>
        <w:suppressAutoHyphens/>
        <w:jc w:val="center"/>
        <w:rPr>
          <w:szCs w:val="28"/>
          <w:lang w:eastAsia="ar-SA"/>
        </w:rPr>
      </w:pPr>
    </w:p>
    <w:p w:rsidR="000D1833" w:rsidRPr="00CC4158" w:rsidRDefault="000D1833" w:rsidP="000D1833">
      <w:pPr>
        <w:suppressAutoHyphens/>
        <w:jc w:val="center"/>
        <w:rPr>
          <w:lang w:eastAsia="zh-CN"/>
        </w:rPr>
      </w:pPr>
      <w:r w:rsidRPr="00CC4158">
        <w:rPr>
          <w:szCs w:val="28"/>
          <w:lang w:eastAsia="zh-CN"/>
        </w:rPr>
        <w:t>Состав комиссии</w:t>
      </w:r>
    </w:p>
    <w:p w:rsidR="000D1833" w:rsidRPr="00CC4158" w:rsidRDefault="000D1833" w:rsidP="000D1833">
      <w:pPr>
        <w:suppressAutoHyphens/>
        <w:jc w:val="center"/>
        <w:rPr>
          <w:szCs w:val="28"/>
          <w:lang w:eastAsia="zh-CN"/>
        </w:rPr>
      </w:pPr>
      <w:r w:rsidRPr="00CC4158">
        <w:rPr>
          <w:szCs w:val="28"/>
          <w:lang w:eastAsia="zh-CN"/>
        </w:rPr>
        <w:t>по приемке лагерей с дневным пребыванием</w:t>
      </w:r>
      <w:r w:rsidR="0057130F" w:rsidRPr="00CC4158">
        <w:rPr>
          <w:szCs w:val="28"/>
          <w:lang w:eastAsia="zh-CN"/>
        </w:rPr>
        <w:t xml:space="preserve"> при образовательных учреждениях Косинского муниципального округа Пермского края</w:t>
      </w:r>
    </w:p>
    <w:p w:rsidR="000D1833" w:rsidRPr="00CC4158" w:rsidRDefault="000D1833" w:rsidP="000D1833">
      <w:pPr>
        <w:suppressAutoHyphens/>
        <w:jc w:val="center"/>
        <w:rPr>
          <w:szCs w:val="28"/>
          <w:lang w:eastAsia="zh-CN"/>
        </w:rPr>
      </w:pPr>
    </w:p>
    <w:p w:rsidR="000D1833" w:rsidRPr="00CC4158" w:rsidRDefault="000D1833" w:rsidP="0057130F">
      <w:pPr>
        <w:suppressAutoHyphens/>
        <w:ind w:firstLine="567"/>
        <w:jc w:val="both"/>
      </w:pPr>
      <w:r w:rsidRPr="00CC4158">
        <w:rPr>
          <w:szCs w:val="28"/>
          <w:lang w:eastAsia="zh-CN"/>
        </w:rPr>
        <w:t xml:space="preserve">1. </w:t>
      </w:r>
      <w:r w:rsidR="00B15E14" w:rsidRPr="00CC4158">
        <w:rPr>
          <w:szCs w:val="28"/>
          <w:lang w:eastAsia="zh-CN"/>
        </w:rPr>
        <w:t xml:space="preserve">Вадовская Татьяна Николаевна </w:t>
      </w:r>
      <w:r w:rsidRPr="00CC4158">
        <w:rPr>
          <w:szCs w:val="28"/>
          <w:lang w:eastAsia="zh-CN"/>
        </w:rPr>
        <w:t xml:space="preserve">- заместитель главы </w:t>
      </w:r>
      <w:r w:rsidR="0057130F" w:rsidRPr="00CC4158">
        <w:rPr>
          <w:szCs w:val="28"/>
          <w:lang w:eastAsia="zh-CN"/>
        </w:rPr>
        <w:t xml:space="preserve">администрации </w:t>
      </w:r>
      <w:r w:rsidRPr="00CC4158">
        <w:rPr>
          <w:szCs w:val="28"/>
          <w:lang w:eastAsia="zh-CN"/>
        </w:rPr>
        <w:t>Косинского муниципального округа Пермского края по социальному развитию, председатель комиссии;</w:t>
      </w:r>
    </w:p>
    <w:p w:rsidR="000D1833" w:rsidRPr="00CC4158" w:rsidRDefault="000D1833" w:rsidP="0057130F">
      <w:pPr>
        <w:suppressAutoHyphens/>
        <w:ind w:firstLine="567"/>
        <w:jc w:val="both"/>
      </w:pPr>
      <w:r w:rsidRPr="00CC4158">
        <w:rPr>
          <w:szCs w:val="28"/>
          <w:lang w:eastAsia="zh-CN"/>
        </w:rPr>
        <w:t>2. Снигирева</w:t>
      </w:r>
      <w:r w:rsidR="004978B5" w:rsidRPr="00CC4158">
        <w:rPr>
          <w:szCs w:val="28"/>
          <w:lang w:eastAsia="zh-CN"/>
        </w:rPr>
        <w:t xml:space="preserve"> Татьяна Федоровна</w:t>
      </w:r>
      <w:r w:rsidR="00C17D6C">
        <w:rPr>
          <w:szCs w:val="28"/>
          <w:lang w:eastAsia="zh-CN"/>
        </w:rPr>
        <w:t xml:space="preserve"> </w:t>
      </w:r>
      <w:r w:rsidRPr="00CC4158">
        <w:rPr>
          <w:szCs w:val="28"/>
          <w:lang w:eastAsia="zh-CN"/>
        </w:rPr>
        <w:t xml:space="preserve">- и.о. начальника </w:t>
      </w:r>
      <w:r w:rsidR="0057130F" w:rsidRPr="00CC4158">
        <w:rPr>
          <w:szCs w:val="28"/>
          <w:lang w:eastAsia="zh-CN"/>
        </w:rPr>
        <w:t>У</w:t>
      </w:r>
      <w:r w:rsidRPr="00CC4158">
        <w:rPr>
          <w:szCs w:val="28"/>
          <w:lang w:eastAsia="zh-CN"/>
        </w:rPr>
        <w:t>правления образования администрации Косинского муниципального округа Пермского края, заместитель председателя комиссии;</w:t>
      </w:r>
    </w:p>
    <w:p w:rsidR="000D1833" w:rsidRDefault="000D1833" w:rsidP="0057130F">
      <w:pPr>
        <w:suppressAutoHyphens/>
        <w:ind w:firstLine="567"/>
        <w:jc w:val="both"/>
        <w:rPr>
          <w:szCs w:val="28"/>
          <w:lang w:eastAsia="zh-CN"/>
        </w:rPr>
      </w:pPr>
      <w:r w:rsidRPr="00CC4158">
        <w:rPr>
          <w:szCs w:val="28"/>
          <w:lang w:eastAsia="zh-CN"/>
        </w:rPr>
        <w:t xml:space="preserve">3. Ильиных Евгения Анатольевна </w:t>
      </w:r>
      <w:r w:rsidR="0057130F" w:rsidRPr="00CC4158">
        <w:rPr>
          <w:szCs w:val="28"/>
          <w:lang w:eastAsia="zh-CN"/>
        </w:rPr>
        <w:t>-</w:t>
      </w:r>
      <w:r w:rsidRPr="00CC4158">
        <w:rPr>
          <w:szCs w:val="28"/>
          <w:lang w:eastAsia="zh-CN"/>
        </w:rPr>
        <w:t xml:space="preserve"> ведущий специалист </w:t>
      </w:r>
      <w:r w:rsidR="0057130F" w:rsidRPr="00CC4158">
        <w:rPr>
          <w:szCs w:val="28"/>
          <w:lang w:eastAsia="zh-CN"/>
        </w:rPr>
        <w:t>У</w:t>
      </w:r>
      <w:r w:rsidRPr="00CC4158">
        <w:rPr>
          <w:szCs w:val="28"/>
          <w:lang w:eastAsia="zh-CN"/>
        </w:rPr>
        <w:t>правления образования администрации Косинского муниц</w:t>
      </w:r>
      <w:r w:rsidR="0057130F" w:rsidRPr="00CC4158">
        <w:rPr>
          <w:szCs w:val="28"/>
          <w:lang w:eastAsia="zh-CN"/>
        </w:rPr>
        <w:t>ипального округа Пермского края</w:t>
      </w:r>
      <w:r w:rsidR="00A01454">
        <w:rPr>
          <w:szCs w:val="28"/>
          <w:lang w:eastAsia="zh-CN"/>
        </w:rPr>
        <w:t>, секретарь комиссии</w:t>
      </w:r>
      <w:r w:rsidR="0057130F" w:rsidRPr="00CC4158">
        <w:rPr>
          <w:szCs w:val="28"/>
          <w:lang w:eastAsia="zh-CN"/>
        </w:rPr>
        <w:t>;</w:t>
      </w:r>
    </w:p>
    <w:p w:rsidR="00AB3BD8" w:rsidRPr="00CC4158" w:rsidRDefault="00AB3BD8" w:rsidP="0057130F">
      <w:pPr>
        <w:suppressAutoHyphens/>
        <w:ind w:firstLine="567"/>
        <w:jc w:val="both"/>
      </w:pPr>
      <w:r>
        <w:rPr>
          <w:szCs w:val="28"/>
          <w:lang w:eastAsia="zh-CN"/>
        </w:rPr>
        <w:t xml:space="preserve">4. </w:t>
      </w:r>
      <w:r w:rsidRPr="00D27B9A">
        <w:rPr>
          <w:szCs w:val="28"/>
          <w:lang w:eastAsia="zh-CN"/>
        </w:rPr>
        <w:t>Лесникова Анастасия</w:t>
      </w:r>
      <w:r w:rsidR="00D27B9A" w:rsidRPr="00D27B9A">
        <w:rPr>
          <w:szCs w:val="28"/>
          <w:lang w:eastAsia="zh-CN"/>
        </w:rPr>
        <w:t xml:space="preserve"> Ивановна</w:t>
      </w:r>
      <w:r w:rsidR="00E84EE7" w:rsidRPr="00D27B9A">
        <w:rPr>
          <w:szCs w:val="28"/>
          <w:lang w:eastAsia="zh-CN"/>
        </w:rPr>
        <w:t xml:space="preserve"> </w:t>
      </w:r>
      <w:r w:rsidR="00F50F05" w:rsidRPr="00D27B9A">
        <w:rPr>
          <w:szCs w:val="28"/>
          <w:lang w:eastAsia="zh-CN"/>
        </w:rPr>
        <w:t>–</w:t>
      </w:r>
      <w:r w:rsidR="00E84EE7">
        <w:rPr>
          <w:szCs w:val="28"/>
          <w:lang w:eastAsia="zh-CN"/>
        </w:rPr>
        <w:t xml:space="preserve"> </w:t>
      </w:r>
      <w:r w:rsidR="00F50F05">
        <w:rPr>
          <w:szCs w:val="28"/>
          <w:lang w:eastAsia="zh-CN"/>
        </w:rPr>
        <w:t>специалист Управления образования администрации Косинского муниципального округа;</w:t>
      </w:r>
      <w:r w:rsidR="00D27B9A">
        <w:rPr>
          <w:szCs w:val="28"/>
          <w:lang w:eastAsia="zh-CN"/>
        </w:rPr>
        <w:t xml:space="preserve"> </w:t>
      </w:r>
    </w:p>
    <w:p w:rsidR="000D1833" w:rsidRDefault="007B468C" w:rsidP="0057130F">
      <w:pPr>
        <w:suppressAutoHyphens/>
        <w:ind w:firstLine="567"/>
        <w:jc w:val="both"/>
      </w:pPr>
      <w:r>
        <w:rPr>
          <w:szCs w:val="28"/>
          <w:lang w:eastAsia="zh-CN"/>
        </w:rPr>
        <w:t>5</w:t>
      </w:r>
      <w:r w:rsidR="000D1833" w:rsidRPr="00CC4158">
        <w:rPr>
          <w:szCs w:val="28"/>
          <w:lang w:eastAsia="zh-CN"/>
        </w:rPr>
        <w:t xml:space="preserve">. </w:t>
      </w:r>
      <w:r w:rsidR="006B2A1B">
        <w:rPr>
          <w:szCs w:val="28"/>
          <w:lang w:eastAsia="zh-CN"/>
        </w:rPr>
        <w:t>Моргун Светлана Петровна</w:t>
      </w:r>
      <w:r w:rsidR="000D1833" w:rsidRPr="00CC4158">
        <w:rPr>
          <w:szCs w:val="28"/>
          <w:lang w:eastAsia="zh-CN"/>
        </w:rPr>
        <w:t xml:space="preserve"> - заведующий отделом общественной безопасности администрации Косинского муниципального округа Пермского края.</w:t>
      </w:r>
    </w:p>
    <w:p w:rsidR="00CE0B6A" w:rsidRDefault="00CE0B6A" w:rsidP="0057130F">
      <w:pPr>
        <w:suppressAutoHyphens/>
        <w:ind w:firstLine="567"/>
        <w:rPr>
          <w:szCs w:val="28"/>
          <w:lang w:eastAsia="zh-CN"/>
        </w:rPr>
        <w:sectPr w:rsidR="00CE0B6A" w:rsidSect="007B468C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57130F" w:rsidRDefault="0057130F" w:rsidP="00A01454">
      <w:pPr>
        <w:suppressAutoHyphens/>
        <w:ind w:left="5103"/>
        <w:jc w:val="right"/>
        <w:rPr>
          <w:lang w:eastAsia="zh-CN"/>
        </w:rPr>
      </w:pPr>
      <w:r>
        <w:rPr>
          <w:szCs w:val="28"/>
          <w:lang w:eastAsia="zh-CN"/>
        </w:rPr>
        <w:lastRenderedPageBreak/>
        <w:t>Приложение № 3</w:t>
      </w:r>
    </w:p>
    <w:p w:rsidR="00A01454" w:rsidRDefault="00A01454" w:rsidP="00A01454">
      <w:pPr>
        <w:suppressAutoHyphens/>
        <w:ind w:left="5103"/>
        <w:jc w:val="right"/>
        <w:rPr>
          <w:szCs w:val="28"/>
          <w:lang w:eastAsia="zh-CN"/>
        </w:rPr>
      </w:pPr>
      <w:r>
        <w:rPr>
          <w:szCs w:val="28"/>
          <w:lang w:eastAsia="zh-CN"/>
        </w:rPr>
        <w:t xml:space="preserve">УТВЕРЖДЕН </w:t>
      </w:r>
    </w:p>
    <w:p w:rsidR="0057130F" w:rsidRDefault="0057130F" w:rsidP="00A01454">
      <w:pPr>
        <w:suppressAutoHyphens/>
        <w:ind w:left="5103"/>
        <w:jc w:val="right"/>
        <w:rPr>
          <w:color w:val="000000"/>
        </w:rPr>
      </w:pPr>
      <w:r>
        <w:rPr>
          <w:szCs w:val="28"/>
          <w:lang w:eastAsia="zh-CN"/>
        </w:rPr>
        <w:t xml:space="preserve">постановлением </w:t>
      </w:r>
      <w:r>
        <w:rPr>
          <w:color w:val="000000"/>
          <w:szCs w:val="28"/>
          <w:lang w:eastAsia="zh-CN"/>
        </w:rPr>
        <w:t xml:space="preserve">администрации </w:t>
      </w:r>
      <w:r w:rsidRPr="007B468C">
        <w:rPr>
          <w:color w:val="000000"/>
          <w:szCs w:val="28"/>
          <w:lang w:eastAsia="zh-CN"/>
        </w:rPr>
        <w:t>Косинского муниципа</w:t>
      </w:r>
      <w:r w:rsidR="00CC4158" w:rsidRPr="007B468C">
        <w:rPr>
          <w:color w:val="000000"/>
          <w:szCs w:val="28"/>
          <w:lang w:eastAsia="zh-CN"/>
        </w:rPr>
        <w:t xml:space="preserve">льного округа Пермского края от </w:t>
      </w:r>
      <w:r w:rsidR="000623AD">
        <w:rPr>
          <w:color w:val="000000"/>
          <w:szCs w:val="28"/>
          <w:lang w:eastAsia="zh-CN"/>
        </w:rPr>
        <w:t>15</w:t>
      </w:r>
      <w:r w:rsidR="00CC4158" w:rsidRPr="007B468C">
        <w:rPr>
          <w:color w:val="000000"/>
          <w:szCs w:val="28"/>
          <w:lang w:eastAsia="zh-CN"/>
        </w:rPr>
        <w:t>.0</w:t>
      </w:r>
      <w:r w:rsidR="007B468C" w:rsidRPr="007B468C">
        <w:rPr>
          <w:color w:val="000000"/>
          <w:szCs w:val="28"/>
          <w:lang w:eastAsia="zh-CN"/>
        </w:rPr>
        <w:t>5</w:t>
      </w:r>
      <w:r w:rsidR="00CC4158" w:rsidRPr="007B468C">
        <w:rPr>
          <w:color w:val="000000"/>
          <w:szCs w:val="28"/>
          <w:lang w:eastAsia="zh-CN"/>
        </w:rPr>
        <w:t>.202</w:t>
      </w:r>
      <w:r w:rsidR="00830494" w:rsidRPr="007B468C">
        <w:rPr>
          <w:color w:val="000000"/>
          <w:szCs w:val="28"/>
          <w:lang w:eastAsia="zh-CN"/>
        </w:rPr>
        <w:t>5</w:t>
      </w:r>
      <w:r w:rsidR="00EB2B56" w:rsidRPr="007B468C">
        <w:rPr>
          <w:color w:val="000000"/>
          <w:szCs w:val="28"/>
          <w:lang w:eastAsia="zh-CN"/>
        </w:rPr>
        <w:t xml:space="preserve"> </w:t>
      </w:r>
      <w:r w:rsidRPr="007B468C">
        <w:rPr>
          <w:color w:val="000000"/>
          <w:szCs w:val="28"/>
          <w:lang w:eastAsia="zh-CN"/>
        </w:rPr>
        <w:t xml:space="preserve">№ </w:t>
      </w:r>
      <w:r w:rsidR="000623AD">
        <w:rPr>
          <w:color w:val="000000"/>
          <w:szCs w:val="28"/>
          <w:lang w:eastAsia="zh-CN"/>
        </w:rPr>
        <w:t>311</w:t>
      </w:r>
    </w:p>
    <w:p w:rsidR="000D1833" w:rsidRDefault="000D1833" w:rsidP="000D1833">
      <w:pPr>
        <w:suppressAutoHyphens/>
        <w:rPr>
          <w:szCs w:val="28"/>
          <w:lang w:eastAsia="zh-CN"/>
        </w:rPr>
      </w:pPr>
    </w:p>
    <w:p w:rsidR="000D1833" w:rsidRDefault="000D1833" w:rsidP="000D1833">
      <w:pPr>
        <w:suppressAutoHyphens/>
        <w:jc w:val="center"/>
        <w:rPr>
          <w:lang w:eastAsia="zh-CN"/>
        </w:rPr>
      </w:pPr>
      <w:r>
        <w:rPr>
          <w:b/>
          <w:szCs w:val="28"/>
          <w:lang w:eastAsia="zh-CN"/>
        </w:rPr>
        <w:t>Порядок предоставления и расходования бюджетных средств</w:t>
      </w:r>
    </w:p>
    <w:p w:rsidR="000D1833" w:rsidRDefault="000D1833" w:rsidP="000D1833">
      <w:pPr>
        <w:suppressAutoHyphens/>
        <w:jc w:val="center"/>
        <w:rPr>
          <w:lang w:eastAsia="zh-CN"/>
        </w:rPr>
      </w:pPr>
      <w:r>
        <w:rPr>
          <w:b/>
          <w:szCs w:val="28"/>
          <w:lang w:eastAsia="zh-CN"/>
        </w:rPr>
        <w:t>на реализацию мероприятий по организации отдыха и оздоровления</w:t>
      </w:r>
    </w:p>
    <w:p w:rsidR="000D1833" w:rsidRDefault="000D1833" w:rsidP="000D1833">
      <w:pPr>
        <w:suppressAutoHyphens/>
        <w:jc w:val="center"/>
      </w:pPr>
      <w:r>
        <w:rPr>
          <w:b/>
          <w:szCs w:val="28"/>
          <w:lang w:eastAsia="zh-CN"/>
        </w:rPr>
        <w:t xml:space="preserve">детей на территории Косинского муниципального округа </w:t>
      </w:r>
      <w:r w:rsidR="0057130F">
        <w:rPr>
          <w:b/>
          <w:szCs w:val="28"/>
          <w:lang w:eastAsia="zh-CN"/>
        </w:rPr>
        <w:t xml:space="preserve">Пермского края </w:t>
      </w:r>
    </w:p>
    <w:p w:rsidR="000D1833" w:rsidRPr="002771D8" w:rsidRDefault="000D1833" w:rsidP="000D1833">
      <w:pPr>
        <w:suppressAutoHyphens/>
        <w:jc w:val="center"/>
      </w:pPr>
      <w:r>
        <w:rPr>
          <w:b/>
          <w:szCs w:val="28"/>
          <w:lang w:eastAsia="zh-CN"/>
        </w:rPr>
        <w:t xml:space="preserve">в каникулярный </w:t>
      </w:r>
      <w:r w:rsidRPr="002771D8">
        <w:rPr>
          <w:b/>
          <w:szCs w:val="28"/>
          <w:lang w:eastAsia="zh-CN"/>
        </w:rPr>
        <w:t>период</w:t>
      </w:r>
      <w:r w:rsidRPr="002771D8">
        <w:rPr>
          <w:szCs w:val="28"/>
          <w:lang w:eastAsia="zh-CN"/>
        </w:rPr>
        <w:t xml:space="preserve"> </w:t>
      </w:r>
      <w:r w:rsidRPr="00211435">
        <w:rPr>
          <w:b/>
          <w:szCs w:val="28"/>
          <w:lang w:eastAsia="zh-CN"/>
        </w:rPr>
        <w:t>202</w:t>
      </w:r>
      <w:r w:rsidR="005210DA" w:rsidRPr="00211435">
        <w:rPr>
          <w:b/>
          <w:szCs w:val="28"/>
          <w:lang w:eastAsia="zh-CN"/>
        </w:rPr>
        <w:t>5</w:t>
      </w:r>
      <w:r w:rsidRPr="002771D8">
        <w:rPr>
          <w:b/>
          <w:szCs w:val="28"/>
          <w:lang w:eastAsia="zh-CN"/>
        </w:rPr>
        <w:t xml:space="preserve"> года</w:t>
      </w:r>
    </w:p>
    <w:p w:rsidR="000D1833" w:rsidRPr="002771D8" w:rsidRDefault="000D1833" w:rsidP="000D1833">
      <w:pPr>
        <w:suppressAutoHyphens/>
        <w:jc w:val="both"/>
        <w:rPr>
          <w:szCs w:val="28"/>
          <w:lang w:eastAsia="zh-CN"/>
        </w:rPr>
      </w:pPr>
    </w:p>
    <w:p w:rsidR="000D1833" w:rsidRPr="002771D8" w:rsidRDefault="000D1833" w:rsidP="00CC4158">
      <w:pPr>
        <w:suppressAutoHyphens/>
        <w:ind w:firstLine="567"/>
        <w:jc w:val="center"/>
        <w:rPr>
          <w:b/>
          <w:lang w:eastAsia="zh-CN"/>
        </w:rPr>
      </w:pPr>
      <w:r w:rsidRPr="002771D8">
        <w:rPr>
          <w:b/>
          <w:szCs w:val="28"/>
          <w:lang w:eastAsia="zh-CN"/>
        </w:rPr>
        <w:t>1. Общие положения</w:t>
      </w:r>
    </w:p>
    <w:p w:rsidR="000D1833" w:rsidRPr="002771D8" w:rsidRDefault="000D1833" w:rsidP="000D1833">
      <w:pPr>
        <w:suppressAutoHyphens/>
        <w:ind w:firstLine="567"/>
        <w:jc w:val="both"/>
      </w:pPr>
      <w:r w:rsidRPr="002771D8">
        <w:rPr>
          <w:color w:val="000000"/>
          <w:szCs w:val="28"/>
          <w:lang w:eastAsia="zh-CN"/>
        </w:rPr>
        <w:t xml:space="preserve">1.1. Настоящий Порядок расходования бюджетных средств на реализацию мероприятий по организации отдыха и оздоровления детей на территории Косинского муниципального </w:t>
      </w:r>
      <w:r w:rsidR="0057130F" w:rsidRPr="002771D8">
        <w:rPr>
          <w:color w:val="000000"/>
          <w:szCs w:val="28"/>
          <w:lang w:eastAsia="zh-CN"/>
        </w:rPr>
        <w:t xml:space="preserve">округа Пермского края </w:t>
      </w:r>
      <w:r w:rsidRPr="002771D8">
        <w:rPr>
          <w:color w:val="000000"/>
          <w:szCs w:val="28"/>
          <w:lang w:eastAsia="zh-CN"/>
        </w:rPr>
        <w:t xml:space="preserve">в каникулярный период </w:t>
      </w:r>
      <w:r w:rsidRPr="002771D8">
        <w:rPr>
          <w:szCs w:val="28"/>
          <w:lang w:eastAsia="zh-CN"/>
        </w:rPr>
        <w:t>202</w:t>
      </w:r>
      <w:r w:rsidR="00830494" w:rsidRPr="002771D8">
        <w:rPr>
          <w:szCs w:val="28"/>
          <w:lang w:eastAsia="zh-CN"/>
        </w:rPr>
        <w:t>5</w:t>
      </w:r>
      <w:r w:rsidRPr="002771D8">
        <w:rPr>
          <w:szCs w:val="28"/>
          <w:lang w:eastAsia="zh-CN"/>
        </w:rPr>
        <w:t xml:space="preserve"> года</w:t>
      </w:r>
      <w:r w:rsidRPr="002771D8">
        <w:rPr>
          <w:color w:val="000000"/>
          <w:szCs w:val="28"/>
          <w:lang w:eastAsia="zh-CN"/>
        </w:rPr>
        <w:t xml:space="preserve"> (далее - Порядок), разработанный в соответствии с Законом Пермского края от 05 февраля 2016 года № 602-ПК «Об организации и обеспечении отдыха детей и их оздоровления в Пермском крае», Законом Пермского края от 02 апреля 2010 года № 607-ПК «О передаче органам местного самоуправления отдельных государственных полномочий по организации оздоровления и отдыха детей», </w:t>
      </w:r>
      <w:r w:rsidR="0057130F" w:rsidRPr="002771D8">
        <w:rPr>
          <w:color w:val="000000"/>
          <w:szCs w:val="28"/>
          <w:lang w:eastAsia="zh-CN"/>
        </w:rPr>
        <w:t>Постановлением Правительства Пермского края № 143-п от 07</w:t>
      </w:r>
      <w:r w:rsidR="007B468C">
        <w:rPr>
          <w:color w:val="000000"/>
          <w:szCs w:val="28"/>
          <w:lang w:eastAsia="zh-CN"/>
        </w:rPr>
        <w:t xml:space="preserve"> марта </w:t>
      </w:r>
      <w:r w:rsidR="0057130F" w:rsidRPr="002771D8">
        <w:rPr>
          <w:color w:val="000000"/>
          <w:szCs w:val="28"/>
          <w:lang w:eastAsia="zh-CN"/>
        </w:rPr>
        <w:t>2019 г</w:t>
      </w:r>
      <w:r w:rsidR="007B468C">
        <w:rPr>
          <w:color w:val="000000"/>
          <w:szCs w:val="28"/>
          <w:lang w:eastAsia="zh-CN"/>
        </w:rPr>
        <w:t>ода</w:t>
      </w:r>
      <w:r w:rsidR="0057130F" w:rsidRPr="002771D8">
        <w:rPr>
          <w:color w:val="000000"/>
          <w:szCs w:val="28"/>
          <w:lang w:eastAsia="zh-CN"/>
        </w:rPr>
        <w:t xml:space="preserve"> «Об организации и обеспечении отдыха детей и и</w:t>
      </w:r>
      <w:r w:rsidR="002771D8" w:rsidRPr="002771D8">
        <w:rPr>
          <w:color w:val="000000"/>
          <w:szCs w:val="28"/>
          <w:lang w:eastAsia="zh-CN"/>
        </w:rPr>
        <w:t>х оздоровления в Пермском крае»</w:t>
      </w:r>
      <w:r w:rsidR="007B468C">
        <w:rPr>
          <w:color w:val="000000"/>
          <w:szCs w:val="28"/>
          <w:lang w:eastAsia="zh-CN"/>
        </w:rPr>
        <w:t>,</w:t>
      </w:r>
      <w:r w:rsidR="002771D8" w:rsidRPr="002771D8">
        <w:rPr>
          <w:color w:val="000000"/>
          <w:szCs w:val="28"/>
          <w:lang w:eastAsia="zh-CN"/>
        </w:rPr>
        <w:t xml:space="preserve"> </w:t>
      </w:r>
      <w:r w:rsidR="0057130F" w:rsidRPr="002771D8">
        <w:rPr>
          <w:color w:val="000000"/>
          <w:szCs w:val="28"/>
          <w:lang w:eastAsia="zh-CN"/>
        </w:rPr>
        <w:t>Постановления Правительства Пермского края от 31</w:t>
      </w:r>
      <w:r w:rsidR="00011FC1">
        <w:rPr>
          <w:color w:val="000000"/>
          <w:szCs w:val="28"/>
          <w:lang w:eastAsia="zh-CN"/>
        </w:rPr>
        <w:t xml:space="preserve"> марта</w:t>
      </w:r>
      <w:r w:rsidR="0057130F" w:rsidRPr="002771D8">
        <w:rPr>
          <w:color w:val="000000"/>
          <w:szCs w:val="28"/>
          <w:lang w:eastAsia="zh-CN"/>
        </w:rPr>
        <w:t xml:space="preserve"> 2016 года № 169-п «Об утверждении порядков по реализации государственных полномочий в сфере обеспечения отдыха детей и их оздоровления в Пермском крае»</w:t>
      </w:r>
      <w:r w:rsidRPr="002771D8">
        <w:rPr>
          <w:color w:val="000000"/>
          <w:szCs w:val="28"/>
          <w:lang w:eastAsia="zh-CN"/>
        </w:rPr>
        <w:t>,</w:t>
      </w:r>
      <w:r w:rsidR="00CC4158" w:rsidRPr="002771D8">
        <w:rPr>
          <w:color w:val="000000"/>
          <w:szCs w:val="28"/>
          <w:lang w:eastAsia="zh-CN"/>
        </w:rPr>
        <w:t xml:space="preserve"> </w:t>
      </w:r>
      <w:r w:rsidRPr="002771D8">
        <w:rPr>
          <w:color w:val="000000"/>
          <w:szCs w:val="28"/>
          <w:lang w:eastAsia="zh-CN"/>
        </w:rPr>
        <w:t>распространяется на правоотношения, связанные с финансированием мероприятий по организации отдыха и оздоровления детей в период с 01 января по 31 декабря 202</w:t>
      </w:r>
      <w:r w:rsidR="00830494" w:rsidRPr="002771D8">
        <w:rPr>
          <w:color w:val="000000"/>
          <w:szCs w:val="28"/>
          <w:lang w:eastAsia="zh-CN"/>
        </w:rPr>
        <w:t>5</w:t>
      </w:r>
      <w:r w:rsidRPr="002771D8">
        <w:rPr>
          <w:color w:val="000000"/>
          <w:szCs w:val="28"/>
          <w:lang w:eastAsia="zh-CN"/>
        </w:rPr>
        <w:t xml:space="preserve"> года, а также регламентирует учет и отчетность по использованию средств.</w:t>
      </w:r>
    </w:p>
    <w:p w:rsidR="000D1833" w:rsidRPr="002771D8" w:rsidRDefault="000D1833" w:rsidP="000D1833">
      <w:pPr>
        <w:suppressAutoHyphens/>
        <w:ind w:firstLine="567"/>
        <w:jc w:val="both"/>
      </w:pPr>
      <w:r>
        <w:rPr>
          <w:szCs w:val="28"/>
          <w:lang w:eastAsia="zh-CN"/>
        </w:rPr>
        <w:t xml:space="preserve">1.2. Финансовое обеспечение мероприятий по организации отдыха и оздоровления детей в каникулярный период на территории Косинского муниципального округа Пермского края осуществляется за счет средств, выделенных Министерством </w:t>
      </w:r>
      <w:r w:rsidR="00DE4BB0" w:rsidRPr="00C17D6C">
        <w:rPr>
          <w:szCs w:val="28"/>
          <w:lang w:eastAsia="zh-CN"/>
        </w:rPr>
        <w:t>труда</w:t>
      </w:r>
      <w:r w:rsidR="00DE4BB0">
        <w:rPr>
          <w:szCs w:val="28"/>
          <w:lang w:eastAsia="zh-CN"/>
        </w:rPr>
        <w:t xml:space="preserve"> и </w:t>
      </w:r>
      <w:r>
        <w:rPr>
          <w:szCs w:val="28"/>
          <w:lang w:eastAsia="zh-CN"/>
        </w:rPr>
        <w:t xml:space="preserve">социального развития Пермского края из регионального бюджета (далее – средства регионального бюджета) и средств, выделенных из бюджета Косинского муниципального округа </w:t>
      </w:r>
      <w:r w:rsidR="001C1DBC">
        <w:rPr>
          <w:szCs w:val="28"/>
          <w:lang w:eastAsia="zh-CN"/>
        </w:rPr>
        <w:t xml:space="preserve">Пермского края </w:t>
      </w:r>
      <w:r>
        <w:rPr>
          <w:szCs w:val="28"/>
          <w:lang w:eastAsia="zh-CN"/>
        </w:rPr>
        <w:t xml:space="preserve">(далее – средства местного бюджета), предусмотренных на реализацию мероприятий по оздоровлению и отдыху детей в </w:t>
      </w:r>
      <w:r w:rsidRPr="002771D8">
        <w:rPr>
          <w:szCs w:val="28"/>
          <w:lang w:eastAsia="zh-CN"/>
        </w:rPr>
        <w:t>202</w:t>
      </w:r>
      <w:r w:rsidR="00830494" w:rsidRPr="002771D8">
        <w:rPr>
          <w:szCs w:val="28"/>
          <w:lang w:eastAsia="zh-CN"/>
        </w:rPr>
        <w:t>5</w:t>
      </w:r>
      <w:r w:rsidRPr="002771D8">
        <w:rPr>
          <w:szCs w:val="28"/>
          <w:lang w:eastAsia="zh-CN"/>
        </w:rPr>
        <w:t xml:space="preserve"> году.</w:t>
      </w:r>
    </w:p>
    <w:p w:rsidR="000D1833" w:rsidRDefault="000D1833" w:rsidP="000D1833">
      <w:pPr>
        <w:suppressAutoHyphens/>
        <w:ind w:firstLine="567"/>
        <w:jc w:val="both"/>
      </w:pPr>
      <w:r w:rsidRPr="002771D8">
        <w:rPr>
          <w:szCs w:val="28"/>
          <w:lang w:eastAsia="zh-CN"/>
        </w:rPr>
        <w:t>1.3. Уполномоченным органом, осуществляющим координацию деятельности в сфере организации отдыха, оздоровления и занятости детей в 202</w:t>
      </w:r>
      <w:r w:rsidR="00830494" w:rsidRPr="002771D8">
        <w:rPr>
          <w:szCs w:val="28"/>
          <w:lang w:eastAsia="zh-CN"/>
        </w:rPr>
        <w:t>5</w:t>
      </w:r>
      <w:r w:rsidRPr="002771D8">
        <w:rPr>
          <w:szCs w:val="28"/>
          <w:lang w:eastAsia="zh-CN"/>
        </w:rPr>
        <w:t xml:space="preserve"> году является </w:t>
      </w:r>
      <w:r w:rsidR="001C1DBC" w:rsidRPr="002771D8">
        <w:rPr>
          <w:szCs w:val="28"/>
          <w:lang w:eastAsia="zh-CN"/>
        </w:rPr>
        <w:t>У</w:t>
      </w:r>
      <w:r w:rsidRPr="002771D8">
        <w:rPr>
          <w:szCs w:val="28"/>
          <w:lang w:eastAsia="zh-CN"/>
        </w:rPr>
        <w:t>правление образования администрации</w:t>
      </w:r>
      <w:r>
        <w:rPr>
          <w:szCs w:val="28"/>
          <w:lang w:eastAsia="zh-CN"/>
        </w:rPr>
        <w:t xml:space="preserve"> Косинского муниципального округа Пермского края (далее – Управление образования).</w:t>
      </w:r>
    </w:p>
    <w:p w:rsidR="000D1833" w:rsidRDefault="000D1833" w:rsidP="000D1833">
      <w:pPr>
        <w:suppressAutoHyphens/>
        <w:ind w:firstLine="567"/>
        <w:jc w:val="both"/>
      </w:pPr>
      <w:r>
        <w:rPr>
          <w:szCs w:val="28"/>
          <w:lang w:eastAsia="zh-CN"/>
        </w:rPr>
        <w:t xml:space="preserve">1.4. Постановлением </w:t>
      </w:r>
      <w:r w:rsidR="002771D8" w:rsidRPr="00867CFF">
        <w:rPr>
          <w:szCs w:val="28"/>
          <w:lang w:eastAsia="zh-CN"/>
        </w:rPr>
        <w:t xml:space="preserve">администрации </w:t>
      </w:r>
      <w:r w:rsidRPr="00867CFF">
        <w:rPr>
          <w:szCs w:val="28"/>
          <w:lang w:eastAsia="zh-CN"/>
        </w:rPr>
        <w:t xml:space="preserve"> Косинского муниципального округа Пермского края от </w:t>
      </w:r>
      <w:r w:rsidR="002771D8" w:rsidRPr="00867CFF">
        <w:rPr>
          <w:szCs w:val="28"/>
          <w:lang w:eastAsia="zh-CN"/>
        </w:rPr>
        <w:t>07.11.2024</w:t>
      </w:r>
      <w:r w:rsidRPr="00867CFF">
        <w:rPr>
          <w:szCs w:val="28"/>
          <w:lang w:eastAsia="zh-CN"/>
        </w:rPr>
        <w:t xml:space="preserve"> №</w:t>
      </w:r>
      <w:r w:rsidR="00862CC2" w:rsidRPr="00867CFF">
        <w:rPr>
          <w:szCs w:val="28"/>
          <w:lang w:eastAsia="zh-CN"/>
        </w:rPr>
        <w:t xml:space="preserve"> </w:t>
      </w:r>
      <w:r w:rsidR="002771D8" w:rsidRPr="00867CFF">
        <w:rPr>
          <w:szCs w:val="28"/>
          <w:lang w:eastAsia="zh-CN"/>
        </w:rPr>
        <w:t>814</w:t>
      </w:r>
      <w:r w:rsidRPr="00867CFF">
        <w:rPr>
          <w:szCs w:val="28"/>
          <w:lang w:eastAsia="zh-CN"/>
        </w:rPr>
        <w:t xml:space="preserve"> создана межведомственная комиссия по вопросам организации отдыха и оздоровления детей в Косинском </w:t>
      </w:r>
      <w:r w:rsidRPr="00867CFF">
        <w:rPr>
          <w:szCs w:val="28"/>
          <w:lang w:eastAsia="zh-CN"/>
        </w:rPr>
        <w:lastRenderedPageBreak/>
        <w:t>муниципальном округе</w:t>
      </w:r>
      <w:r w:rsidR="00862CC2" w:rsidRPr="00867CFF">
        <w:rPr>
          <w:szCs w:val="28"/>
          <w:lang w:eastAsia="zh-CN"/>
        </w:rPr>
        <w:t xml:space="preserve"> </w:t>
      </w:r>
      <w:r w:rsidR="001C1DBC" w:rsidRPr="00867CFF">
        <w:rPr>
          <w:szCs w:val="28"/>
          <w:lang w:eastAsia="zh-CN"/>
        </w:rPr>
        <w:t>Пермского края</w:t>
      </w:r>
      <w:r w:rsidRPr="00867CFF">
        <w:rPr>
          <w:szCs w:val="28"/>
          <w:lang w:eastAsia="zh-CN"/>
        </w:rPr>
        <w:t xml:space="preserve"> (далее-Межведомственная комиссия),</w:t>
      </w:r>
      <w:r>
        <w:rPr>
          <w:szCs w:val="28"/>
          <w:lang w:eastAsia="zh-CN"/>
        </w:rPr>
        <w:t xml:space="preserve"> которая координирует деятельность муниципальных, государственных и</w:t>
      </w:r>
      <w:r w:rsidR="00862CC2">
        <w:rPr>
          <w:szCs w:val="28"/>
          <w:lang w:eastAsia="zh-CN"/>
        </w:rPr>
        <w:t xml:space="preserve"> общ</w:t>
      </w:r>
      <w:r w:rsidR="00DC343D">
        <w:rPr>
          <w:szCs w:val="28"/>
          <w:lang w:eastAsia="zh-CN"/>
        </w:rPr>
        <w:t xml:space="preserve">ественных структур, в сферу </w:t>
      </w:r>
      <w:r w:rsidR="00C17D6C">
        <w:rPr>
          <w:szCs w:val="28"/>
          <w:lang w:eastAsia="zh-CN"/>
        </w:rPr>
        <w:t>деятельности</w:t>
      </w:r>
      <w:r w:rsidR="00862CC2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которых входит решение вопросов организации отдыха, оздоровления и занятости детей. </w:t>
      </w:r>
    </w:p>
    <w:p w:rsidR="000D1833" w:rsidRDefault="000D1833" w:rsidP="000D1833">
      <w:pPr>
        <w:suppressAutoHyphens/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 xml:space="preserve">1.5. Предоставление и расходование субвенций из регионального бюджета осуществляется на основании Порядка предоставления и расходования субвенций органам местного самоуправления на выполнение отдельных </w:t>
      </w:r>
      <w:r>
        <w:rPr>
          <w:color w:val="000000"/>
          <w:szCs w:val="28"/>
          <w:lang w:eastAsia="zh-CN"/>
        </w:rPr>
        <w:t xml:space="preserve">государственных полномочий по организации отдыха детей и их оздоровления, утверждённого </w:t>
      </w:r>
      <w:r w:rsidRPr="00867CFF">
        <w:rPr>
          <w:color w:val="000000"/>
          <w:szCs w:val="28"/>
          <w:lang w:eastAsia="zh-CN"/>
        </w:rPr>
        <w:t xml:space="preserve">Постановлением Правительства Пермского края от </w:t>
      </w:r>
      <w:r w:rsidR="002A7E7B" w:rsidRPr="00867CFF">
        <w:rPr>
          <w:color w:val="000000"/>
          <w:szCs w:val="28"/>
          <w:lang w:eastAsia="zh-CN"/>
        </w:rPr>
        <w:t>31.03.</w:t>
      </w:r>
      <w:r w:rsidRPr="00867CFF">
        <w:rPr>
          <w:color w:val="000000"/>
          <w:szCs w:val="28"/>
          <w:lang w:eastAsia="zh-CN"/>
        </w:rPr>
        <w:t>2016 года № 169-п «Об утверждении порядков по реализации государственных полномочий в сфере обеспечения отдыха детей и их оздоровления в Пермском крае».</w:t>
      </w:r>
    </w:p>
    <w:p w:rsidR="000D1833" w:rsidRDefault="000D1833" w:rsidP="000D1833">
      <w:pPr>
        <w:suppressAutoHyphens/>
        <w:spacing w:line="360" w:lineRule="exact"/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2. Настоящий Порядок устанавливает правила предоставления </w:t>
      </w:r>
      <w:r>
        <w:rPr>
          <w:szCs w:val="28"/>
          <w:lang w:eastAsia="zh-CN"/>
        </w:rPr>
        <w:br/>
        <w:t>и расходования средств местного бюджета на выполнение отдельных государственных полномочий по организации отдыха детей и их оздоровления:</w:t>
      </w:r>
    </w:p>
    <w:p w:rsidR="000D1833" w:rsidRDefault="000D1833" w:rsidP="000D1833">
      <w:pPr>
        <w:suppressAutoHyphens/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 xml:space="preserve">2.1. Средства местного бюджета направляются на финансирование расходов на организацию отдыха и оздоровления детей, в том числе: </w:t>
      </w:r>
    </w:p>
    <w:p w:rsidR="000D1833" w:rsidRDefault="000D1833" w:rsidP="000D1833">
      <w:pPr>
        <w:suppressAutoHyphens/>
        <w:ind w:firstLine="567"/>
        <w:jc w:val="both"/>
      </w:pPr>
      <w:r>
        <w:rPr>
          <w:szCs w:val="28"/>
          <w:lang w:eastAsia="zh-CN"/>
        </w:rPr>
        <w:t>2.1.1. расходов, связанных с ак</w:t>
      </w:r>
      <w:r w:rsidR="000623AD">
        <w:rPr>
          <w:szCs w:val="28"/>
          <w:lang w:eastAsia="zh-CN"/>
        </w:rPr>
        <w:t>к</w:t>
      </w:r>
      <w:r>
        <w:rPr>
          <w:szCs w:val="28"/>
          <w:lang w:eastAsia="zh-CN"/>
        </w:rPr>
        <w:t>арицидными обработками территорий оздоровительных лагерей с дневным пребыванием детей;</w:t>
      </w:r>
    </w:p>
    <w:p w:rsidR="000D1833" w:rsidRDefault="000D1833" w:rsidP="000D1833">
      <w:pPr>
        <w:suppressAutoHyphens/>
        <w:ind w:firstLine="567"/>
        <w:jc w:val="both"/>
      </w:pPr>
      <w:r>
        <w:rPr>
          <w:szCs w:val="28"/>
          <w:lang w:eastAsia="zh-CN"/>
        </w:rPr>
        <w:t>2.1.2. на прохождение медицинских осмотров, включая обследования персонала организаций отдыха и оздоровления детей, проведение прививок, проведение обучения работников, привлекаемых для организации летнего отдыха и оздоровления детей.</w:t>
      </w:r>
    </w:p>
    <w:p w:rsidR="000D1833" w:rsidRPr="0016376D" w:rsidRDefault="000D1833" w:rsidP="000D1833">
      <w:pPr>
        <w:suppressAutoHyphens/>
        <w:ind w:firstLine="567"/>
        <w:jc w:val="both"/>
      </w:pPr>
      <w:r w:rsidRPr="0016376D">
        <w:rPr>
          <w:szCs w:val="28"/>
          <w:lang w:eastAsia="zh-CN"/>
        </w:rPr>
        <w:t xml:space="preserve">2.1.3. на организацию работы </w:t>
      </w:r>
      <w:r w:rsidR="006C0E04">
        <w:rPr>
          <w:szCs w:val="28"/>
          <w:lang w:eastAsia="zh-CN"/>
        </w:rPr>
        <w:t xml:space="preserve">разновозрастных </w:t>
      </w:r>
      <w:r w:rsidRPr="0016376D">
        <w:rPr>
          <w:szCs w:val="28"/>
          <w:lang w:eastAsia="zh-CN"/>
        </w:rPr>
        <w:t xml:space="preserve">отрядов по месту жительства в летний период, организованных </w:t>
      </w:r>
      <w:r w:rsidR="007B468C">
        <w:rPr>
          <w:szCs w:val="28"/>
          <w:lang w:eastAsia="zh-CN"/>
        </w:rPr>
        <w:t>о</w:t>
      </w:r>
      <w:r w:rsidRPr="0016376D">
        <w:rPr>
          <w:szCs w:val="28"/>
          <w:lang w:eastAsia="zh-CN"/>
        </w:rPr>
        <w:t>тдел</w:t>
      </w:r>
      <w:r w:rsidR="0016376D" w:rsidRPr="0016376D">
        <w:rPr>
          <w:szCs w:val="28"/>
          <w:lang w:eastAsia="zh-CN"/>
        </w:rPr>
        <w:t xml:space="preserve">ом </w:t>
      </w:r>
      <w:r w:rsidRPr="0016376D">
        <w:rPr>
          <w:szCs w:val="28"/>
          <w:lang w:eastAsia="zh-CN"/>
        </w:rPr>
        <w:t>культуры</w:t>
      </w:r>
      <w:r w:rsidR="0016376D" w:rsidRPr="0016376D">
        <w:rPr>
          <w:szCs w:val="28"/>
          <w:lang w:eastAsia="zh-CN"/>
        </w:rPr>
        <w:t>, молодежной политики и спорта</w:t>
      </w:r>
      <w:r w:rsidRPr="0016376D">
        <w:rPr>
          <w:szCs w:val="28"/>
          <w:lang w:eastAsia="zh-CN"/>
        </w:rPr>
        <w:t xml:space="preserve"> администрации Косинского муниципального </w:t>
      </w:r>
      <w:r w:rsidR="0016376D" w:rsidRPr="0016376D">
        <w:rPr>
          <w:szCs w:val="28"/>
          <w:lang w:eastAsia="zh-CN"/>
        </w:rPr>
        <w:t>округа</w:t>
      </w:r>
      <w:r w:rsidRPr="0016376D">
        <w:rPr>
          <w:szCs w:val="28"/>
          <w:lang w:eastAsia="zh-CN"/>
        </w:rPr>
        <w:t xml:space="preserve"> Пермского края из расчёта не более 80,00 руб. в день на 1 ребёнка;</w:t>
      </w:r>
    </w:p>
    <w:p w:rsidR="000D1833" w:rsidRDefault="000D1833" w:rsidP="000D1833">
      <w:pPr>
        <w:suppressAutoHyphens/>
        <w:ind w:firstLine="567"/>
        <w:jc w:val="both"/>
        <w:rPr>
          <w:szCs w:val="28"/>
          <w:lang w:eastAsia="zh-CN"/>
        </w:rPr>
      </w:pPr>
      <w:r w:rsidRPr="0016376D">
        <w:rPr>
          <w:szCs w:val="28"/>
          <w:lang w:eastAsia="zh-CN"/>
        </w:rPr>
        <w:t>2.1.</w:t>
      </w:r>
      <w:r w:rsidR="00706D73">
        <w:rPr>
          <w:szCs w:val="28"/>
          <w:lang w:eastAsia="zh-CN"/>
        </w:rPr>
        <w:t>4</w:t>
      </w:r>
      <w:r w:rsidRPr="0016376D">
        <w:rPr>
          <w:szCs w:val="28"/>
          <w:lang w:eastAsia="zh-CN"/>
        </w:rPr>
        <w:t>. на организацию работы</w:t>
      </w:r>
      <w:r w:rsidR="006C0E04">
        <w:rPr>
          <w:szCs w:val="28"/>
          <w:lang w:eastAsia="zh-CN"/>
        </w:rPr>
        <w:t xml:space="preserve"> разновозрастного отряда по месту жительства</w:t>
      </w:r>
      <w:r w:rsidRPr="0016376D">
        <w:rPr>
          <w:szCs w:val="28"/>
          <w:lang w:eastAsia="zh-CN"/>
        </w:rPr>
        <w:t xml:space="preserve"> с детьми-спортсменами в летний период в МКУС СДЦ «Лидер» в расчёте не более 80,00 руб. на 1 ребёнка в день.</w:t>
      </w:r>
    </w:p>
    <w:p w:rsidR="008120F0" w:rsidRPr="008120F0" w:rsidRDefault="008120F0" w:rsidP="008120F0">
      <w:pPr>
        <w:suppressAutoHyphens/>
        <w:ind w:firstLine="567"/>
        <w:jc w:val="both"/>
        <w:rPr>
          <w:szCs w:val="28"/>
          <w:lang w:eastAsia="zh-CN"/>
        </w:rPr>
      </w:pPr>
      <w:r w:rsidRPr="00F05B1A">
        <w:rPr>
          <w:szCs w:val="28"/>
          <w:lang w:eastAsia="zh-CN"/>
        </w:rPr>
        <w:t>3.</w:t>
      </w:r>
      <w:r w:rsidRPr="008120F0">
        <w:rPr>
          <w:szCs w:val="28"/>
          <w:lang w:eastAsia="zh-CN"/>
        </w:rPr>
        <w:t xml:space="preserve"> Размеры оплаты (компенсации) расходов на организацию отдыха </w:t>
      </w:r>
      <w:r w:rsidR="00507B0D">
        <w:rPr>
          <w:szCs w:val="28"/>
          <w:lang w:eastAsia="zh-CN"/>
        </w:rPr>
        <w:t xml:space="preserve">детей </w:t>
      </w:r>
      <w:r w:rsidRPr="008120F0">
        <w:rPr>
          <w:szCs w:val="28"/>
          <w:lang w:eastAsia="zh-CN"/>
        </w:rPr>
        <w:t>и</w:t>
      </w:r>
      <w:r w:rsidR="00507B0D">
        <w:rPr>
          <w:szCs w:val="28"/>
          <w:lang w:eastAsia="zh-CN"/>
        </w:rPr>
        <w:t xml:space="preserve"> их</w:t>
      </w:r>
      <w:r w:rsidRPr="008120F0">
        <w:rPr>
          <w:szCs w:val="28"/>
          <w:lang w:eastAsia="zh-CN"/>
        </w:rPr>
        <w:t xml:space="preserve"> оздоровлени</w:t>
      </w:r>
      <w:r w:rsidR="00507B0D">
        <w:rPr>
          <w:szCs w:val="28"/>
          <w:lang w:eastAsia="zh-CN"/>
        </w:rPr>
        <w:t>е</w:t>
      </w:r>
      <w:r w:rsidRPr="008120F0">
        <w:rPr>
          <w:szCs w:val="28"/>
          <w:lang w:eastAsia="zh-CN"/>
        </w:rPr>
        <w:t>.</w:t>
      </w:r>
    </w:p>
    <w:p w:rsidR="008120F0" w:rsidRPr="008120F0" w:rsidRDefault="00507B0D" w:rsidP="008120F0">
      <w:pPr>
        <w:suppressAutoHyphens/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Размер государственной поддержки от расчетной стоимости путевки в </w:t>
      </w:r>
      <w:r w:rsidRPr="00507B0D">
        <w:rPr>
          <w:szCs w:val="28"/>
          <w:lang w:eastAsia="zh-CN"/>
        </w:rPr>
        <w:t xml:space="preserve">загородные лагеря отдыха и оздоровления детей, детские оздоровительные лагеря санаторного типа, а также в детские специализированные (профильные) лагеря, </w:t>
      </w:r>
      <w:r w:rsidR="008120F0" w:rsidRPr="008120F0">
        <w:rPr>
          <w:szCs w:val="28"/>
          <w:lang w:eastAsia="zh-CN"/>
        </w:rPr>
        <w:t>приобретаем</w:t>
      </w:r>
      <w:r>
        <w:rPr>
          <w:szCs w:val="28"/>
          <w:lang w:eastAsia="zh-CN"/>
        </w:rPr>
        <w:t>ой</w:t>
      </w:r>
      <w:r w:rsidR="008120F0" w:rsidRPr="008120F0">
        <w:rPr>
          <w:szCs w:val="28"/>
          <w:lang w:eastAsia="zh-CN"/>
        </w:rPr>
        <w:t xml:space="preserve"> за счет средств </w:t>
      </w:r>
      <w:r w:rsidR="008120F0">
        <w:rPr>
          <w:szCs w:val="28"/>
          <w:lang w:eastAsia="zh-CN"/>
        </w:rPr>
        <w:t>регионального</w:t>
      </w:r>
      <w:r w:rsidR="008120F0" w:rsidRPr="008120F0">
        <w:rPr>
          <w:szCs w:val="28"/>
          <w:lang w:eastAsia="zh-CN"/>
        </w:rPr>
        <w:t xml:space="preserve"> бюджета для детей различных категорий, за исключением детей-сирот и детей, оставшихся без попечения родителей, осуществляется в размере, определённом на основании статьи 9 Закона Пермского края от 5 февраля 2016 г. № 602-ПК «Об организации и обеспечении отдыха детей и их оздоровления в Пермском крае».</w:t>
      </w:r>
    </w:p>
    <w:p w:rsidR="008120F0" w:rsidRDefault="008120F0" w:rsidP="008120F0">
      <w:pPr>
        <w:suppressAutoHyphens/>
        <w:ind w:firstLine="567"/>
        <w:jc w:val="both"/>
        <w:rPr>
          <w:szCs w:val="28"/>
          <w:lang w:eastAsia="zh-CN"/>
        </w:rPr>
      </w:pPr>
      <w:r w:rsidRPr="008120F0">
        <w:rPr>
          <w:szCs w:val="28"/>
          <w:lang w:eastAsia="zh-CN"/>
        </w:rPr>
        <w:t xml:space="preserve">4. Порядок оформления документов для получения оплаты (компенсации) на организацию отдыха и оздоровления детей осуществляется на основании </w:t>
      </w:r>
      <w:r w:rsidRPr="00812637">
        <w:rPr>
          <w:szCs w:val="28"/>
          <w:lang w:eastAsia="zh-CN"/>
        </w:rPr>
        <w:t xml:space="preserve">Порядка предоставления </w:t>
      </w:r>
      <w:r w:rsidR="00F665F9">
        <w:rPr>
          <w:szCs w:val="28"/>
          <w:lang w:eastAsia="zh-CN"/>
        </w:rPr>
        <w:t xml:space="preserve">родителям </w:t>
      </w:r>
      <w:r w:rsidRPr="00812637">
        <w:rPr>
          <w:szCs w:val="28"/>
          <w:lang w:eastAsia="zh-CN"/>
        </w:rPr>
        <w:t xml:space="preserve">компенсации части расходов на оплату стоимости </w:t>
      </w:r>
      <w:r w:rsidR="00F665F9">
        <w:rPr>
          <w:szCs w:val="28"/>
          <w:lang w:eastAsia="zh-CN"/>
        </w:rPr>
        <w:t xml:space="preserve">самостоятельно приобретенной </w:t>
      </w:r>
      <w:r w:rsidRPr="00812637">
        <w:rPr>
          <w:szCs w:val="28"/>
          <w:lang w:eastAsia="zh-CN"/>
        </w:rPr>
        <w:t xml:space="preserve">путёвки в загородные лагеря отдыха </w:t>
      </w:r>
      <w:r w:rsidRPr="00812637">
        <w:rPr>
          <w:szCs w:val="28"/>
          <w:lang w:eastAsia="zh-CN"/>
        </w:rPr>
        <w:lastRenderedPageBreak/>
        <w:t xml:space="preserve">и оздоровления детей, </w:t>
      </w:r>
      <w:r w:rsidR="00F665F9" w:rsidRPr="00812637">
        <w:rPr>
          <w:szCs w:val="28"/>
          <w:lang w:eastAsia="zh-CN"/>
        </w:rPr>
        <w:t>детские</w:t>
      </w:r>
      <w:r w:rsidR="00F665F9">
        <w:rPr>
          <w:szCs w:val="28"/>
          <w:lang w:eastAsia="zh-CN"/>
        </w:rPr>
        <w:t xml:space="preserve"> оздоровительные</w:t>
      </w:r>
      <w:r w:rsidR="00F665F9" w:rsidRPr="00812637">
        <w:rPr>
          <w:szCs w:val="28"/>
          <w:lang w:eastAsia="zh-CN"/>
        </w:rPr>
        <w:t xml:space="preserve"> лагеря </w:t>
      </w:r>
      <w:r w:rsidRPr="00812637">
        <w:rPr>
          <w:szCs w:val="28"/>
          <w:lang w:eastAsia="zh-CN"/>
        </w:rPr>
        <w:t>санаторно</w:t>
      </w:r>
      <w:r w:rsidR="00F665F9">
        <w:rPr>
          <w:szCs w:val="28"/>
          <w:lang w:eastAsia="zh-CN"/>
        </w:rPr>
        <w:t>го типа</w:t>
      </w:r>
      <w:r w:rsidRPr="00812637">
        <w:rPr>
          <w:szCs w:val="28"/>
          <w:lang w:eastAsia="zh-CN"/>
        </w:rPr>
        <w:t xml:space="preserve">, расположенные на </w:t>
      </w:r>
      <w:r w:rsidR="00F665F9">
        <w:rPr>
          <w:szCs w:val="28"/>
          <w:lang w:eastAsia="zh-CN"/>
        </w:rPr>
        <w:t>территории</w:t>
      </w:r>
      <w:r w:rsidR="00211435">
        <w:rPr>
          <w:szCs w:val="28"/>
          <w:lang w:eastAsia="zh-CN"/>
        </w:rPr>
        <w:t xml:space="preserve"> Пермского края</w:t>
      </w:r>
      <w:r w:rsidR="00F665F9">
        <w:rPr>
          <w:szCs w:val="28"/>
          <w:lang w:eastAsia="zh-CN"/>
        </w:rPr>
        <w:t xml:space="preserve"> Российской Федерации, детские специализированные (профильные) лагеря, расположенные на территории Пермского </w:t>
      </w:r>
      <w:r w:rsidR="00F665F9" w:rsidRPr="009C72A2">
        <w:rPr>
          <w:szCs w:val="28"/>
          <w:lang w:eastAsia="zh-CN"/>
        </w:rPr>
        <w:t xml:space="preserve">края </w:t>
      </w:r>
      <w:r w:rsidRPr="009C72A2">
        <w:rPr>
          <w:szCs w:val="28"/>
          <w:lang w:eastAsia="zh-CN"/>
        </w:rPr>
        <w:t>(</w:t>
      </w:r>
      <w:r w:rsidR="00812637" w:rsidRPr="009C72A2">
        <w:rPr>
          <w:szCs w:val="28"/>
          <w:lang w:eastAsia="zh-CN"/>
        </w:rPr>
        <w:t>приложение к Постановлению Правительства Пермского края от 25.11.2020 № 902-п «Об утверждении порядков по реализации государственных полномочий в сфере обеспечения отдыха детей и их оздоровления в Пермском крае»</w:t>
      </w:r>
      <w:r w:rsidRPr="009C72A2">
        <w:rPr>
          <w:szCs w:val="28"/>
          <w:lang w:eastAsia="zh-CN"/>
        </w:rPr>
        <w:t>).</w:t>
      </w:r>
    </w:p>
    <w:p w:rsidR="00211435" w:rsidRDefault="00211435" w:rsidP="00211435">
      <w:pPr>
        <w:suppressAutoHyphens/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5. Порядок оформления документов для получения сертификата на организацию отдыха и оздоровления детей осуществляется на основании Порядка предоставления родителям сертификата части расходов на оплату стоимости путевки, планируемой к приобретению в загородные лагеря отдыха и оздоровления детей, детские оздоровительные лагеря санаторного типа, расположенные на территории Пермского края Российской Федерации, детские специализированные (профильные) лагеря, расположенные на территории Пермского </w:t>
      </w:r>
      <w:r w:rsidRPr="009C72A2">
        <w:rPr>
          <w:szCs w:val="28"/>
          <w:lang w:eastAsia="zh-CN"/>
        </w:rPr>
        <w:t>края</w:t>
      </w:r>
      <w:r>
        <w:rPr>
          <w:szCs w:val="28"/>
          <w:lang w:eastAsia="zh-CN"/>
        </w:rPr>
        <w:t xml:space="preserve"> (на коммерческой основе) </w:t>
      </w:r>
      <w:r w:rsidRPr="009C72A2">
        <w:rPr>
          <w:szCs w:val="28"/>
          <w:lang w:eastAsia="zh-CN"/>
        </w:rPr>
        <w:t xml:space="preserve"> (приложение к Постановлению Правительства Пермского края от 25.11.2020 № 902-п «Об утверждении порядков по реализации государственных полномочий в сфере обеспечения отдыха детей и их оздоровления в Пермском крае»).</w:t>
      </w:r>
    </w:p>
    <w:p w:rsidR="000D1833" w:rsidRDefault="00211435" w:rsidP="00211435">
      <w:pPr>
        <w:suppressAutoHyphens/>
        <w:ind w:firstLine="567"/>
        <w:jc w:val="both"/>
        <w:rPr>
          <w:lang w:eastAsia="zh-CN"/>
        </w:rPr>
      </w:pPr>
      <w:r>
        <w:rPr>
          <w:color w:val="000000"/>
          <w:szCs w:val="28"/>
          <w:highlight w:val="white"/>
          <w:lang w:eastAsia="zh-CN"/>
        </w:rPr>
        <w:t>6</w:t>
      </w:r>
      <w:r w:rsidR="000D1833">
        <w:rPr>
          <w:color w:val="000000"/>
          <w:szCs w:val="28"/>
          <w:highlight w:val="white"/>
          <w:lang w:eastAsia="zh-CN"/>
        </w:rPr>
        <w:t>. Порядок и условия перечисления средств местного бюджета на финансирование расходов, связанных с организацией отдыха и оздоровления детей.</w:t>
      </w:r>
    </w:p>
    <w:p w:rsidR="000D1833" w:rsidRDefault="00211435" w:rsidP="000D1833">
      <w:pPr>
        <w:suppressAutoHyphens/>
        <w:ind w:firstLine="567"/>
        <w:jc w:val="both"/>
        <w:rPr>
          <w:highlight w:val="yellow"/>
        </w:rPr>
      </w:pPr>
      <w:r>
        <w:rPr>
          <w:color w:val="000000"/>
          <w:szCs w:val="28"/>
          <w:highlight w:val="white"/>
          <w:lang w:eastAsia="zh-CN"/>
        </w:rPr>
        <w:t>6</w:t>
      </w:r>
      <w:r w:rsidR="000D1833">
        <w:rPr>
          <w:color w:val="000000"/>
          <w:szCs w:val="28"/>
          <w:highlight w:val="white"/>
          <w:lang w:eastAsia="zh-CN"/>
        </w:rPr>
        <w:t xml:space="preserve">.1. </w:t>
      </w:r>
      <w:r w:rsidR="006A732A" w:rsidRPr="006A732A">
        <w:rPr>
          <w:color w:val="000000"/>
          <w:szCs w:val="28"/>
          <w:lang w:eastAsia="zh-CN"/>
        </w:rPr>
        <w:t>Доведение объемов финансирования Управлением финансов администрации Косинского муниципального округа Пермского края до распорядителей производится в соответствии со сводной бюджетной росписью бюджета в пределах утвержденного кассового плана бюджета.</w:t>
      </w:r>
    </w:p>
    <w:p w:rsidR="000D1833" w:rsidRDefault="00211435" w:rsidP="006A732A">
      <w:pPr>
        <w:suppressAutoHyphens/>
        <w:ind w:firstLine="567"/>
        <w:jc w:val="both"/>
        <w:rPr>
          <w:color w:val="000000"/>
          <w:szCs w:val="28"/>
          <w:highlight w:val="yellow"/>
          <w:lang w:eastAsia="zh-CN"/>
        </w:rPr>
      </w:pPr>
      <w:r>
        <w:rPr>
          <w:color w:val="000000"/>
          <w:szCs w:val="28"/>
          <w:highlight w:val="white"/>
          <w:lang w:eastAsia="zh-CN"/>
        </w:rPr>
        <w:t>6</w:t>
      </w:r>
      <w:r w:rsidR="000D1833">
        <w:rPr>
          <w:color w:val="000000"/>
          <w:szCs w:val="28"/>
          <w:highlight w:val="white"/>
          <w:lang w:eastAsia="zh-CN"/>
        </w:rPr>
        <w:t>.2. Финансовое обеспечение проведения мероприятий, исполнителями которых являются муниципальные бюджетные общеобразовательные учреждения Косинского муниципального округа</w:t>
      </w:r>
      <w:r w:rsidR="006A732A">
        <w:rPr>
          <w:color w:val="000000"/>
          <w:szCs w:val="28"/>
          <w:highlight w:val="white"/>
          <w:lang w:eastAsia="zh-CN"/>
        </w:rPr>
        <w:t xml:space="preserve"> Пермского края</w:t>
      </w:r>
      <w:r w:rsidR="000D1833">
        <w:rPr>
          <w:color w:val="000000"/>
          <w:szCs w:val="28"/>
          <w:highlight w:val="white"/>
          <w:lang w:eastAsia="zh-CN"/>
        </w:rPr>
        <w:t xml:space="preserve">, осуществляется в виде субсидий на иные цели, предоставляемых из бюджета Косинского муниципального округа </w:t>
      </w:r>
      <w:r w:rsidR="006A732A">
        <w:rPr>
          <w:color w:val="000000"/>
          <w:szCs w:val="28"/>
          <w:highlight w:val="white"/>
          <w:lang w:eastAsia="zh-CN"/>
        </w:rPr>
        <w:t xml:space="preserve">Пермского края </w:t>
      </w:r>
      <w:r w:rsidR="000D1833">
        <w:rPr>
          <w:color w:val="000000"/>
          <w:szCs w:val="28"/>
          <w:highlight w:val="white"/>
          <w:lang w:eastAsia="zh-CN"/>
        </w:rPr>
        <w:t xml:space="preserve">в соответствии с абзацем вторым пункта 1 статьи 78.1 Бюджетного кодекса Российской Федерации. </w:t>
      </w:r>
    </w:p>
    <w:p w:rsidR="006A732A" w:rsidRPr="00771A3F" w:rsidRDefault="00211435" w:rsidP="006A732A">
      <w:pPr>
        <w:suppressAutoHyphens/>
        <w:ind w:firstLine="567"/>
        <w:jc w:val="both"/>
        <w:rPr>
          <w:szCs w:val="28"/>
          <w:lang w:eastAsia="zh-CN"/>
        </w:rPr>
      </w:pPr>
      <w:r>
        <w:rPr>
          <w:color w:val="000000"/>
          <w:szCs w:val="28"/>
          <w:lang w:eastAsia="zh-CN"/>
        </w:rPr>
        <w:t>6</w:t>
      </w:r>
      <w:r w:rsidR="006A732A" w:rsidRPr="004A47B7">
        <w:rPr>
          <w:color w:val="000000"/>
          <w:szCs w:val="28"/>
          <w:lang w:eastAsia="zh-CN"/>
        </w:rPr>
        <w:t xml:space="preserve">.3. Перечисление средств получателям осуществляется на основании заявок </w:t>
      </w:r>
      <w:r w:rsidR="006A732A">
        <w:rPr>
          <w:color w:val="000000"/>
          <w:szCs w:val="28"/>
          <w:lang w:eastAsia="zh-CN"/>
        </w:rPr>
        <w:t>муниципальных бюджетных общеобразовательных учреждений</w:t>
      </w:r>
      <w:r w:rsidR="006A732A" w:rsidRPr="004A47B7">
        <w:rPr>
          <w:color w:val="000000"/>
          <w:szCs w:val="28"/>
          <w:lang w:eastAsia="zh-CN"/>
        </w:rPr>
        <w:t xml:space="preserve"> на финансирование в пределах доведенных бюджетных ассигнований. Учет операций по использованию средств осуществляется на лицевых счетах получателей средств, открытых в органах Федерального казначейства по Пермскому краю.</w:t>
      </w:r>
    </w:p>
    <w:p w:rsidR="006A732A" w:rsidRPr="00771A3F" w:rsidRDefault="00211435" w:rsidP="006A732A">
      <w:pPr>
        <w:suppressAutoHyphens/>
        <w:ind w:firstLine="567"/>
        <w:jc w:val="both"/>
        <w:rPr>
          <w:szCs w:val="28"/>
        </w:rPr>
      </w:pPr>
      <w:r>
        <w:rPr>
          <w:color w:val="000000"/>
          <w:szCs w:val="28"/>
          <w:lang w:eastAsia="zh-CN"/>
        </w:rPr>
        <w:t>6</w:t>
      </w:r>
      <w:r w:rsidR="006A732A" w:rsidRPr="00771A3F">
        <w:rPr>
          <w:color w:val="000000"/>
          <w:szCs w:val="28"/>
          <w:lang w:eastAsia="zh-CN"/>
        </w:rPr>
        <w:t>.4. Управление образования</w:t>
      </w:r>
      <w:r w:rsidR="006A732A">
        <w:rPr>
          <w:color w:val="000000"/>
          <w:szCs w:val="28"/>
          <w:lang w:eastAsia="zh-CN"/>
        </w:rPr>
        <w:t xml:space="preserve"> администрации Косинского муниципального округа Пермского края </w:t>
      </w:r>
      <w:r w:rsidR="006A732A" w:rsidRPr="00771A3F">
        <w:rPr>
          <w:color w:val="000000"/>
          <w:szCs w:val="28"/>
          <w:lang w:eastAsia="zh-CN"/>
        </w:rPr>
        <w:t>по окончании заявочной кампании готовит предложения о распределении средств местного бюджета, выделенных на организацию отдыха и оздоровления детей.</w:t>
      </w:r>
    </w:p>
    <w:p w:rsidR="006A732A" w:rsidRPr="004A47B7" w:rsidRDefault="00211435" w:rsidP="006A732A">
      <w:pPr>
        <w:suppressAutoHyphens/>
        <w:ind w:firstLine="567"/>
        <w:jc w:val="both"/>
        <w:rPr>
          <w:szCs w:val="28"/>
        </w:rPr>
      </w:pPr>
      <w:r>
        <w:rPr>
          <w:szCs w:val="28"/>
          <w:lang w:eastAsia="zh-CN"/>
        </w:rPr>
        <w:t>6</w:t>
      </w:r>
      <w:r w:rsidR="006A732A" w:rsidRPr="004A47B7">
        <w:rPr>
          <w:szCs w:val="28"/>
          <w:lang w:eastAsia="zh-CN"/>
        </w:rPr>
        <w:t>.5</w:t>
      </w:r>
      <w:r w:rsidR="006A732A" w:rsidRPr="00BA1FE8">
        <w:rPr>
          <w:szCs w:val="28"/>
          <w:lang w:eastAsia="zh-CN"/>
        </w:rPr>
        <w:t>. Упр</w:t>
      </w:r>
      <w:r w:rsidR="006A732A">
        <w:rPr>
          <w:szCs w:val="28"/>
          <w:lang w:eastAsia="zh-CN"/>
        </w:rPr>
        <w:t>авление о</w:t>
      </w:r>
      <w:r w:rsidR="006A732A" w:rsidRPr="00BA1FE8">
        <w:rPr>
          <w:szCs w:val="28"/>
          <w:lang w:eastAsia="zh-CN"/>
        </w:rPr>
        <w:t>бр</w:t>
      </w:r>
      <w:r w:rsidR="006A732A">
        <w:rPr>
          <w:szCs w:val="28"/>
          <w:lang w:eastAsia="zh-CN"/>
        </w:rPr>
        <w:t>азования администрации Косинского муниципального округа Пермского края</w:t>
      </w:r>
      <w:r w:rsidR="006A732A" w:rsidRPr="004A47B7">
        <w:rPr>
          <w:szCs w:val="28"/>
          <w:lang w:eastAsia="zh-CN"/>
        </w:rPr>
        <w:t xml:space="preserve"> представляет в Управление Федерального казначейства по Пермскому краю заявки на кассовые расходы с указанием в назначении платежа реквизитов документов, подтверждающих возникновение денежных </w:t>
      </w:r>
      <w:r w:rsidR="006A732A" w:rsidRPr="004A47B7">
        <w:rPr>
          <w:szCs w:val="28"/>
          <w:lang w:eastAsia="zh-CN"/>
        </w:rPr>
        <w:lastRenderedPageBreak/>
        <w:t xml:space="preserve">обязательств в соответствии с порядком санкционирования денежных обязательств получателей средств бюджета Косинского муниципального округа </w:t>
      </w:r>
      <w:r w:rsidR="006A732A">
        <w:rPr>
          <w:szCs w:val="28"/>
          <w:lang w:eastAsia="zh-CN"/>
        </w:rPr>
        <w:t xml:space="preserve">Пермского края </w:t>
      </w:r>
      <w:r w:rsidR="006A732A" w:rsidRPr="004A47B7">
        <w:rPr>
          <w:szCs w:val="28"/>
          <w:lang w:eastAsia="zh-CN"/>
        </w:rPr>
        <w:t>и администраторов источников финансирования дефицита бюджета Косинского муниципального округа</w:t>
      </w:r>
      <w:r w:rsidR="006A732A">
        <w:rPr>
          <w:szCs w:val="28"/>
          <w:lang w:eastAsia="zh-CN"/>
        </w:rPr>
        <w:t xml:space="preserve"> Пермского края</w:t>
      </w:r>
      <w:r w:rsidR="006A732A" w:rsidRPr="004A47B7">
        <w:rPr>
          <w:szCs w:val="28"/>
          <w:lang w:eastAsia="zh-CN"/>
        </w:rPr>
        <w:t xml:space="preserve">, утвержденным распоряжением </w:t>
      </w:r>
      <w:r w:rsidR="006A732A">
        <w:rPr>
          <w:szCs w:val="28"/>
          <w:lang w:eastAsia="zh-CN"/>
        </w:rPr>
        <w:t>Управления</w:t>
      </w:r>
      <w:r w:rsidR="005A4696">
        <w:rPr>
          <w:szCs w:val="28"/>
          <w:lang w:eastAsia="zh-CN"/>
        </w:rPr>
        <w:t xml:space="preserve"> </w:t>
      </w:r>
      <w:r w:rsidR="006A732A" w:rsidRPr="004A47B7">
        <w:rPr>
          <w:szCs w:val="28"/>
          <w:lang w:eastAsia="zh-CN"/>
        </w:rPr>
        <w:t>финансов</w:t>
      </w:r>
      <w:r w:rsidR="005A4696">
        <w:rPr>
          <w:szCs w:val="28"/>
          <w:lang w:eastAsia="zh-CN"/>
        </w:rPr>
        <w:t xml:space="preserve"> </w:t>
      </w:r>
      <w:r w:rsidR="006A732A" w:rsidRPr="004A47B7">
        <w:rPr>
          <w:szCs w:val="28"/>
          <w:lang w:eastAsia="zh-CN"/>
        </w:rPr>
        <w:t>администрации Косинского муниципального округа</w:t>
      </w:r>
      <w:r w:rsidR="006A732A">
        <w:rPr>
          <w:szCs w:val="28"/>
          <w:lang w:eastAsia="zh-CN"/>
        </w:rPr>
        <w:t xml:space="preserve"> Пермского края</w:t>
      </w:r>
      <w:r w:rsidR="006A732A" w:rsidRPr="004A47B7">
        <w:rPr>
          <w:szCs w:val="28"/>
          <w:lang w:eastAsia="zh-CN"/>
        </w:rPr>
        <w:t>.</w:t>
      </w:r>
    </w:p>
    <w:p w:rsidR="006A732A" w:rsidRPr="004A47B7" w:rsidRDefault="00211435" w:rsidP="006A732A">
      <w:pPr>
        <w:suppressAutoHyphens/>
        <w:ind w:firstLine="567"/>
        <w:jc w:val="both"/>
        <w:rPr>
          <w:szCs w:val="28"/>
        </w:rPr>
      </w:pPr>
      <w:r>
        <w:rPr>
          <w:szCs w:val="28"/>
          <w:lang w:eastAsia="zh-CN"/>
        </w:rPr>
        <w:t>6</w:t>
      </w:r>
      <w:r w:rsidR="006A732A" w:rsidRPr="004A47B7">
        <w:rPr>
          <w:szCs w:val="28"/>
          <w:lang w:eastAsia="zh-CN"/>
        </w:rPr>
        <w:t xml:space="preserve">.5.1. </w:t>
      </w:r>
      <w:r w:rsidR="006A732A" w:rsidRPr="00BA1FE8">
        <w:rPr>
          <w:szCs w:val="28"/>
          <w:lang w:eastAsia="zh-CN"/>
        </w:rPr>
        <w:t>Управление образования администрации Косинского муниципального округа Пермского края</w:t>
      </w:r>
      <w:r w:rsidR="006A732A" w:rsidRPr="004A47B7">
        <w:rPr>
          <w:szCs w:val="28"/>
          <w:lang w:eastAsia="zh-CN"/>
        </w:rPr>
        <w:t xml:space="preserve"> представляет в Управление Федерального казначейства по Пермскому краю заявки на кассовые расходы с указанием в назначении платежа реквизитов соглашения, подтверждающего возникновение денежных обязательств для </w:t>
      </w:r>
      <w:r w:rsidR="006A732A">
        <w:rPr>
          <w:szCs w:val="28"/>
          <w:lang w:eastAsia="zh-CN"/>
        </w:rPr>
        <w:t>муниципальных бюджетных общеобразовательных учреждений</w:t>
      </w:r>
      <w:r w:rsidR="006A732A" w:rsidRPr="004A47B7">
        <w:rPr>
          <w:szCs w:val="28"/>
          <w:lang w:eastAsia="zh-CN"/>
        </w:rPr>
        <w:t>, на базе которых организованы лагеря с дневным пребыванием.</w:t>
      </w:r>
    </w:p>
    <w:p w:rsidR="000D1833" w:rsidRDefault="00211435" w:rsidP="000D1833">
      <w:pPr>
        <w:suppressAutoHyphens/>
        <w:ind w:firstLine="567"/>
        <w:jc w:val="both"/>
        <w:rPr>
          <w:lang w:eastAsia="zh-CN"/>
        </w:rPr>
      </w:pPr>
      <w:r>
        <w:rPr>
          <w:color w:val="000000"/>
          <w:szCs w:val="28"/>
          <w:highlight w:val="white"/>
          <w:lang w:eastAsia="zh-CN"/>
        </w:rPr>
        <w:t>7</w:t>
      </w:r>
      <w:r w:rsidR="000D1833">
        <w:rPr>
          <w:color w:val="000000"/>
          <w:szCs w:val="28"/>
          <w:highlight w:val="white"/>
          <w:lang w:eastAsia="zh-CN"/>
        </w:rPr>
        <w:t>. Конт</w:t>
      </w:r>
      <w:r w:rsidR="000D1833">
        <w:rPr>
          <w:color w:val="000000"/>
          <w:szCs w:val="28"/>
          <w:lang w:eastAsia="zh-CN"/>
        </w:rPr>
        <w:t>роль расходования средств местного бюджета и отчетность по итогам отдыха и оздоровления детей.</w:t>
      </w:r>
    </w:p>
    <w:p w:rsidR="000D1833" w:rsidRDefault="00211435" w:rsidP="000D1833">
      <w:pPr>
        <w:suppressAutoHyphens/>
        <w:ind w:firstLine="567"/>
        <w:jc w:val="both"/>
      </w:pPr>
      <w:r>
        <w:rPr>
          <w:color w:val="000000"/>
          <w:szCs w:val="28"/>
          <w:lang w:eastAsia="zh-CN"/>
        </w:rPr>
        <w:t>7</w:t>
      </w:r>
      <w:r w:rsidR="000D1833">
        <w:rPr>
          <w:color w:val="000000"/>
          <w:szCs w:val="28"/>
          <w:lang w:eastAsia="zh-CN"/>
        </w:rPr>
        <w:t xml:space="preserve">.1. </w:t>
      </w:r>
      <w:r w:rsidR="004B1DEF">
        <w:rPr>
          <w:color w:val="000000"/>
          <w:szCs w:val="28"/>
          <w:lang w:eastAsia="zh-CN"/>
        </w:rPr>
        <w:t>Руководители м</w:t>
      </w:r>
      <w:r w:rsidR="000D1833">
        <w:rPr>
          <w:color w:val="000000"/>
          <w:szCs w:val="28"/>
          <w:lang w:eastAsia="zh-CN"/>
        </w:rPr>
        <w:t>униципальн</w:t>
      </w:r>
      <w:r w:rsidR="004B1DEF">
        <w:rPr>
          <w:color w:val="000000"/>
          <w:szCs w:val="28"/>
          <w:lang w:eastAsia="zh-CN"/>
        </w:rPr>
        <w:t>ых</w:t>
      </w:r>
      <w:r w:rsidR="000D1833">
        <w:rPr>
          <w:color w:val="000000"/>
          <w:szCs w:val="28"/>
          <w:lang w:eastAsia="zh-CN"/>
        </w:rPr>
        <w:t xml:space="preserve"> бюджетн</w:t>
      </w:r>
      <w:r w:rsidR="004B1DEF">
        <w:rPr>
          <w:color w:val="000000"/>
          <w:szCs w:val="28"/>
          <w:lang w:eastAsia="zh-CN"/>
        </w:rPr>
        <w:t>ых</w:t>
      </w:r>
      <w:r w:rsidR="000D1833">
        <w:rPr>
          <w:color w:val="000000"/>
          <w:szCs w:val="28"/>
          <w:lang w:eastAsia="zh-CN"/>
        </w:rPr>
        <w:t xml:space="preserve"> образовательн</w:t>
      </w:r>
      <w:r w:rsidR="004B1DEF">
        <w:rPr>
          <w:color w:val="000000"/>
          <w:szCs w:val="28"/>
          <w:lang w:eastAsia="zh-CN"/>
        </w:rPr>
        <w:t>ых</w:t>
      </w:r>
      <w:r w:rsidR="000D1833">
        <w:rPr>
          <w:color w:val="000000"/>
          <w:szCs w:val="28"/>
          <w:lang w:eastAsia="zh-CN"/>
        </w:rPr>
        <w:t xml:space="preserve"> учреждени</w:t>
      </w:r>
      <w:r w:rsidR="004B1DEF">
        <w:rPr>
          <w:color w:val="000000"/>
          <w:szCs w:val="28"/>
          <w:lang w:eastAsia="zh-CN"/>
        </w:rPr>
        <w:t>й</w:t>
      </w:r>
      <w:r w:rsidR="000D1833">
        <w:rPr>
          <w:color w:val="000000"/>
          <w:szCs w:val="28"/>
          <w:lang w:eastAsia="zh-CN"/>
        </w:rPr>
        <w:t>, на базе котор</w:t>
      </w:r>
      <w:r w:rsidR="004B1DEF">
        <w:rPr>
          <w:color w:val="000000"/>
          <w:szCs w:val="28"/>
          <w:lang w:eastAsia="zh-CN"/>
        </w:rPr>
        <w:t>ых</w:t>
      </w:r>
      <w:r w:rsidR="000D1833">
        <w:rPr>
          <w:color w:val="000000"/>
          <w:szCs w:val="28"/>
          <w:lang w:eastAsia="zh-CN"/>
        </w:rPr>
        <w:t xml:space="preserve"> организуется </w:t>
      </w:r>
      <w:r w:rsidR="000D1833" w:rsidRPr="009C72A2">
        <w:rPr>
          <w:color w:val="000000"/>
          <w:szCs w:val="28"/>
          <w:lang w:eastAsia="zh-CN"/>
        </w:rPr>
        <w:t>детский оздоровительный лагерь</w:t>
      </w:r>
      <w:r w:rsidR="000D1833">
        <w:rPr>
          <w:color w:val="000000"/>
          <w:szCs w:val="28"/>
          <w:lang w:eastAsia="zh-CN"/>
        </w:rPr>
        <w:t xml:space="preserve"> с дневным пребыванием:</w:t>
      </w:r>
    </w:p>
    <w:p w:rsidR="000D1833" w:rsidRDefault="00211435" w:rsidP="000D1833">
      <w:pPr>
        <w:suppressAutoHyphens/>
        <w:ind w:firstLine="567"/>
        <w:jc w:val="both"/>
      </w:pPr>
      <w:r>
        <w:rPr>
          <w:color w:val="000000"/>
          <w:szCs w:val="28"/>
          <w:lang w:eastAsia="zh-CN"/>
        </w:rPr>
        <w:t>7</w:t>
      </w:r>
      <w:r w:rsidR="000D1833">
        <w:rPr>
          <w:color w:val="000000"/>
          <w:szCs w:val="28"/>
          <w:lang w:eastAsia="zh-CN"/>
        </w:rPr>
        <w:t xml:space="preserve">.1.1. ежемесячно, до 20-го числа отчетного месяца, представляет в </w:t>
      </w:r>
      <w:r w:rsidR="009F3278">
        <w:rPr>
          <w:color w:val="000000"/>
          <w:szCs w:val="28"/>
          <w:lang w:eastAsia="zh-CN"/>
        </w:rPr>
        <w:t>У</w:t>
      </w:r>
      <w:r w:rsidR="000D1833">
        <w:rPr>
          <w:color w:val="000000"/>
          <w:szCs w:val="28"/>
          <w:lang w:eastAsia="zh-CN"/>
        </w:rPr>
        <w:t xml:space="preserve">правление образования </w:t>
      </w:r>
      <w:r w:rsidR="009F3278">
        <w:rPr>
          <w:color w:val="000000"/>
          <w:szCs w:val="28"/>
          <w:lang w:eastAsia="zh-CN"/>
        </w:rPr>
        <w:t xml:space="preserve">администрации Косинского муниципального округа Пермского края </w:t>
      </w:r>
      <w:r w:rsidR="000D1833">
        <w:rPr>
          <w:color w:val="000000"/>
          <w:szCs w:val="28"/>
          <w:lang w:eastAsia="zh-CN"/>
        </w:rPr>
        <w:t>отчет об использовании средств местного бюджета на реализацию мероприятий по организации отдыха и оздоровления детей в каникулярный период;</w:t>
      </w:r>
    </w:p>
    <w:p w:rsidR="000D1833" w:rsidRDefault="00211435" w:rsidP="000D1833">
      <w:pPr>
        <w:suppressAutoHyphens/>
        <w:ind w:firstLine="567"/>
        <w:jc w:val="both"/>
      </w:pPr>
      <w:r>
        <w:rPr>
          <w:color w:val="000000"/>
          <w:szCs w:val="28"/>
          <w:lang w:eastAsia="zh-CN"/>
        </w:rPr>
        <w:t>7</w:t>
      </w:r>
      <w:r w:rsidR="000D1833">
        <w:rPr>
          <w:color w:val="000000"/>
          <w:szCs w:val="28"/>
          <w:lang w:eastAsia="zh-CN"/>
        </w:rPr>
        <w:t xml:space="preserve">.1.2. несёт ответственность за своевременность, полноту и целевое использование предоставленных в </w:t>
      </w:r>
      <w:r w:rsidR="000D1833" w:rsidRPr="00812637">
        <w:rPr>
          <w:color w:val="000000"/>
          <w:szCs w:val="28"/>
          <w:lang w:eastAsia="zh-CN"/>
        </w:rPr>
        <w:t>202</w:t>
      </w:r>
      <w:r w:rsidR="006C74A8">
        <w:rPr>
          <w:color w:val="000000"/>
          <w:szCs w:val="28"/>
          <w:lang w:eastAsia="zh-CN"/>
        </w:rPr>
        <w:t>5</w:t>
      </w:r>
      <w:r w:rsidR="000D1833">
        <w:rPr>
          <w:color w:val="000000"/>
          <w:szCs w:val="28"/>
          <w:lang w:eastAsia="zh-CN"/>
        </w:rPr>
        <w:t xml:space="preserve"> году бюджетных средств на организацию детских оздоровительных лагерей с дневным пребыванием;</w:t>
      </w:r>
    </w:p>
    <w:p w:rsidR="000D1833" w:rsidRDefault="00211435" w:rsidP="000D1833">
      <w:pPr>
        <w:suppressAutoHyphens/>
        <w:ind w:firstLine="567"/>
        <w:jc w:val="both"/>
      </w:pPr>
      <w:r>
        <w:rPr>
          <w:color w:val="000000"/>
          <w:szCs w:val="28"/>
          <w:lang w:eastAsia="zh-CN"/>
        </w:rPr>
        <w:t>7</w:t>
      </w:r>
      <w:r w:rsidR="000D1833">
        <w:rPr>
          <w:color w:val="000000"/>
          <w:szCs w:val="28"/>
          <w:lang w:eastAsia="zh-CN"/>
        </w:rPr>
        <w:t xml:space="preserve">.1.3. по окончании смены </w:t>
      </w:r>
      <w:r w:rsidR="000D1833">
        <w:rPr>
          <w:bCs/>
          <w:color w:val="000000"/>
          <w:szCs w:val="28"/>
          <w:lang w:eastAsia="zh-CN"/>
        </w:rPr>
        <w:t xml:space="preserve">представляет в </w:t>
      </w:r>
      <w:r w:rsidR="009F3278">
        <w:rPr>
          <w:bCs/>
          <w:color w:val="000000"/>
          <w:szCs w:val="28"/>
          <w:lang w:eastAsia="zh-CN"/>
        </w:rPr>
        <w:t xml:space="preserve">Управление образования </w:t>
      </w:r>
      <w:r w:rsidR="009F3278" w:rsidRPr="009F3278">
        <w:rPr>
          <w:bCs/>
          <w:color w:val="000000"/>
          <w:szCs w:val="28"/>
          <w:lang w:eastAsia="zh-CN"/>
        </w:rPr>
        <w:t xml:space="preserve">администрации Косинского муниципального округа Пермского края </w:t>
      </w:r>
      <w:r w:rsidR="000D1833">
        <w:rPr>
          <w:bCs/>
          <w:color w:val="000000"/>
          <w:szCs w:val="28"/>
          <w:lang w:eastAsia="zh-CN"/>
        </w:rPr>
        <w:t>в течение трёх рабочих дней следующие документы:</w:t>
      </w:r>
    </w:p>
    <w:p w:rsidR="009F3278" w:rsidRDefault="009F3278" w:rsidP="000D1833">
      <w:pPr>
        <w:suppressAutoHyphens/>
        <w:ind w:firstLine="567"/>
        <w:jc w:val="both"/>
        <w:rPr>
          <w:bCs/>
          <w:color w:val="000000"/>
          <w:szCs w:val="28"/>
          <w:lang w:eastAsia="zh-CN"/>
        </w:rPr>
      </w:pPr>
      <w:r w:rsidRPr="009F3278">
        <w:rPr>
          <w:bCs/>
          <w:color w:val="000000"/>
          <w:szCs w:val="28"/>
          <w:lang w:eastAsia="zh-CN"/>
        </w:rPr>
        <w:t>приказ об организации на базе муниципального бюджетного общеобразовательного учреждения детского оздоровительного лагеря с дневным пребыванием детей;</w:t>
      </w:r>
    </w:p>
    <w:p w:rsidR="009F3278" w:rsidRPr="009F3278" w:rsidRDefault="009F3278" w:rsidP="009F3278">
      <w:pPr>
        <w:suppressAutoHyphens/>
        <w:ind w:firstLine="567"/>
        <w:jc w:val="both"/>
        <w:rPr>
          <w:bCs/>
          <w:color w:val="000000"/>
          <w:szCs w:val="28"/>
          <w:lang w:eastAsia="zh-CN"/>
        </w:rPr>
      </w:pPr>
      <w:r w:rsidRPr="009F3278">
        <w:rPr>
          <w:bCs/>
          <w:color w:val="000000"/>
          <w:szCs w:val="28"/>
          <w:lang w:eastAsia="zh-CN"/>
        </w:rPr>
        <w:t>реестр списка детей, отдохнувших и оздоровленных с привлечением средств местного бюджета (в электронной форме и на бумажном носителе);</w:t>
      </w:r>
    </w:p>
    <w:p w:rsidR="009F3278" w:rsidRPr="009F3278" w:rsidRDefault="009F3278" w:rsidP="009F3278">
      <w:pPr>
        <w:suppressAutoHyphens/>
        <w:ind w:firstLine="567"/>
        <w:jc w:val="both"/>
        <w:rPr>
          <w:bCs/>
          <w:color w:val="000000"/>
          <w:szCs w:val="28"/>
          <w:lang w:eastAsia="zh-CN"/>
        </w:rPr>
      </w:pPr>
      <w:r w:rsidRPr="009F3278">
        <w:rPr>
          <w:bCs/>
          <w:color w:val="000000"/>
          <w:szCs w:val="28"/>
          <w:lang w:eastAsia="zh-CN"/>
        </w:rPr>
        <w:t>табель учёта посещаемости детей лагеря с дневным пребыванием;</w:t>
      </w:r>
    </w:p>
    <w:p w:rsidR="009F3278" w:rsidRDefault="009F3278" w:rsidP="009F3278">
      <w:pPr>
        <w:suppressAutoHyphens/>
        <w:ind w:firstLine="567"/>
        <w:jc w:val="both"/>
        <w:rPr>
          <w:bCs/>
          <w:color w:val="000000"/>
          <w:szCs w:val="28"/>
          <w:lang w:eastAsia="zh-CN"/>
        </w:rPr>
      </w:pPr>
      <w:r w:rsidRPr="009F3278">
        <w:rPr>
          <w:bCs/>
          <w:color w:val="000000"/>
          <w:szCs w:val="28"/>
          <w:lang w:eastAsia="zh-CN"/>
        </w:rPr>
        <w:t xml:space="preserve">другие документы по дополнительному запросу. </w:t>
      </w:r>
    </w:p>
    <w:p w:rsidR="00A851AC" w:rsidRPr="003C3A7E" w:rsidRDefault="00211435" w:rsidP="009F3278">
      <w:pPr>
        <w:suppressAutoHyphens/>
        <w:ind w:firstLine="567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>7</w:t>
      </w:r>
      <w:r w:rsidR="006C0E04">
        <w:rPr>
          <w:bCs/>
          <w:szCs w:val="28"/>
          <w:lang w:eastAsia="zh-CN"/>
        </w:rPr>
        <w:t xml:space="preserve">.2. </w:t>
      </w:r>
      <w:r w:rsidR="004B1DEF">
        <w:rPr>
          <w:bCs/>
          <w:szCs w:val="28"/>
          <w:lang w:eastAsia="zh-CN"/>
        </w:rPr>
        <w:t xml:space="preserve">Руководители муниципальных учреждений культуры, руководитель МКУС СДЦ «Лидер» </w:t>
      </w:r>
      <w:r w:rsidR="003C3A7E" w:rsidRPr="003C3A7E">
        <w:rPr>
          <w:bCs/>
          <w:szCs w:val="28"/>
          <w:lang w:eastAsia="zh-CN"/>
        </w:rPr>
        <w:t>предостав</w:t>
      </w:r>
      <w:r w:rsidR="006C0E04">
        <w:rPr>
          <w:bCs/>
          <w:szCs w:val="28"/>
          <w:lang w:eastAsia="zh-CN"/>
        </w:rPr>
        <w:t>ля</w:t>
      </w:r>
      <w:r w:rsidR="004B1DEF">
        <w:rPr>
          <w:bCs/>
          <w:szCs w:val="28"/>
          <w:lang w:eastAsia="zh-CN"/>
        </w:rPr>
        <w:t>ю</w:t>
      </w:r>
      <w:r w:rsidR="006C0E04">
        <w:rPr>
          <w:bCs/>
          <w:szCs w:val="28"/>
          <w:lang w:eastAsia="zh-CN"/>
        </w:rPr>
        <w:t>т</w:t>
      </w:r>
      <w:r w:rsidR="003C3A7E" w:rsidRPr="003C3A7E">
        <w:rPr>
          <w:bCs/>
          <w:szCs w:val="28"/>
          <w:lang w:eastAsia="zh-CN"/>
        </w:rPr>
        <w:t xml:space="preserve"> отчет по численности учащихся и расходованию денежных средств</w:t>
      </w:r>
      <w:r w:rsidR="004B1DEF">
        <w:rPr>
          <w:bCs/>
          <w:szCs w:val="28"/>
          <w:lang w:eastAsia="zh-CN"/>
        </w:rPr>
        <w:t xml:space="preserve"> на организацию </w:t>
      </w:r>
      <w:r w:rsidR="003C3A7E" w:rsidRPr="003C3A7E">
        <w:rPr>
          <w:bCs/>
          <w:szCs w:val="28"/>
          <w:lang w:eastAsia="zh-CN"/>
        </w:rPr>
        <w:t>разновозрастны</w:t>
      </w:r>
      <w:r w:rsidR="004B1DEF">
        <w:rPr>
          <w:bCs/>
          <w:szCs w:val="28"/>
          <w:lang w:eastAsia="zh-CN"/>
        </w:rPr>
        <w:t>х</w:t>
      </w:r>
      <w:r w:rsidR="003C3A7E" w:rsidRPr="003C3A7E">
        <w:rPr>
          <w:bCs/>
          <w:szCs w:val="28"/>
          <w:lang w:eastAsia="zh-CN"/>
        </w:rPr>
        <w:t xml:space="preserve"> отряд</w:t>
      </w:r>
      <w:r w:rsidR="004B1DEF">
        <w:rPr>
          <w:bCs/>
          <w:szCs w:val="28"/>
          <w:lang w:eastAsia="zh-CN"/>
        </w:rPr>
        <w:t>ов</w:t>
      </w:r>
      <w:r w:rsidR="003C3A7E" w:rsidRPr="003C3A7E">
        <w:rPr>
          <w:bCs/>
          <w:szCs w:val="28"/>
          <w:lang w:eastAsia="zh-CN"/>
        </w:rPr>
        <w:t xml:space="preserve"> по месту жительства и на спортивно-массовые мероприятия в </w:t>
      </w:r>
      <w:r w:rsidR="003C3A7E" w:rsidRPr="004B1DEF">
        <w:rPr>
          <w:bCs/>
          <w:szCs w:val="28"/>
          <w:u w:val="single"/>
          <w:lang w:eastAsia="zh-CN"/>
        </w:rPr>
        <w:t>срок до 31 августа 2025 года</w:t>
      </w:r>
      <w:r w:rsidR="003C3A7E" w:rsidRPr="003C3A7E">
        <w:rPr>
          <w:bCs/>
          <w:szCs w:val="28"/>
          <w:lang w:eastAsia="zh-CN"/>
        </w:rPr>
        <w:t>;</w:t>
      </w:r>
    </w:p>
    <w:p w:rsidR="000D1833" w:rsidRDefault="00211435" w:rsidP="009F3278">
      <w:pPr>
        <w:suppressAutoHyphens/>
        <w:ind w:firstLine="567"/>
        <w:jc w:val="both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>7</w:t>
      </w:r>
      <w:r w:rsidR="000D1833">
        <w:rPr>
          <w:color w:val="000000"/>
          <w:szCs w:val="28"/>
          <w:lang w:eastAsia="zh-CN"/>
        </w:rPr>
        <w:t xml:space="preserve">.2. Уполномоченный орган, осуществляющий координацию деятельности в сфере организации отдыха, оздоровления и занятости детей - </w:t>
      </w:r>
      <w:r w:rsidR="009F3278">
        <w:rPr>
          <w:color w:val="000000"/>
          <w:szCs w:val="28"/>
          <w:lang w:eastAsia="zh-CN"/>
        </w:rPr>
        <w:t>У</w:t>
      </w:r>
      <w:r w:rsidR="000D1833">
        <w:rPr>
          <w:color w:val="000000"/>
          <w:szCs w:val="28"/>
          <w:lang w:eastAsia="zh-CN"/>
        </w:rPr>
        <w:t>правление образования администрации Косинского муниципального округа Пермского края:</w:t>
      </w:r>
    </w:p>
    <w:p w:rsidR="009F3278" w:rsidRDefault="00211435" w:rsidP="009F3278">
      <w:pPr>
        <w:suppressAutoHyphens/>
        <w:ind w:firstLine="567"/>
        <w:jc w:val="both"/>
      </w:pPr>
      <w:r>
        <w:lastRenderedPageBreak/>
        <w:t>7</w:t>
      </w:r>
      <w:r w:rsidR="009F3278" w:rsidRPr="009F3278">
        <w:t>.2.</w:t>
      </w:r>
      <w:r w:rsidR="009F3278">
        <w:t>1</w:t>
      </w:r>
      <w:r w:rsidR="009F3278" w:rsidRPr="009F3278">
        <w:t>. осуществляет ежемесячный мониторинг детей, отдохнувших и оздоровленных с привлечением средств местного бюджета;</w:t>
      </w:r>
    </w:p>
    <w:p w:rsidR="000D1833" w:rsidRDefault="00211435" w:rsidP="000D1833">
      <w:pPr>
        <w:suppressAutoHyphens/>
        <w:ind w:firstLine="567"/>
        <w:jc w:val="both"/>
      </w:pPr>
      <w:r>
        <w:rPr>
          <w:color w:val="000000"/>
          <w:szCs w:val="28"/>
          <w:lang w:eastAsia="zh-CN"/>
        </w:rPr>
        <w:t>7</w:t>
      </w:r>
      <w:r w:rsidR="000D1833">
        <w:rPr>
          <w:color w:val="000000"/>
          <w:szCs w:val="28"/>
          <w:lang w:eastAsia="zh-CN"/>
        </w:rPr>
        <w:t>.2.</w:t>
      </w:r>
      <w:r w:rsidR="009F3278">
        <w:rPr>
          <w:color w:val="000000"/>
          <w:szCs w:val="28"/>
          <w:lang w:eastAsia="zh-CN"/>
        </w:rPr>
        <w:t>2</w:t>
      </w:r>
      <w:r w:rsidR="004B1DEF">
        <w:rPr>
          <w:color w:val="000000"/>
          <w:szCs w:val="28"/>
          <w:lang w:eastAsia="zh-CN"/>
        </w:rPr>
        <w:t>. н</w:t>
      </w:r>
      <w:r w:rsidR="000D1833">
        <w:rPr>
          <w:color w:val="000000"/>
          <w:szCs w:val="28"/>
          <w:lang w:eastAsia="zh-CN"/>
        </w:rPr>
        <w:t>есёт ответственность и осуществляет контроль целевого использования средств местного бюджета на организацию отдыха и оздоровления детей.</w:t>
      </w:r>
    </w:p>
    <w:p w:rsidR="008741B6" w:rsidRPr="000D1833" w:rsidRDefault="008741B6" w:rsidP="000D1833"/>
    <w:sectPr w:rsidR="008741B6" w:rsidRPr="000D1833" w:rsidSect="007B468C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0B4" w:rsidRDefault="008A20B4">
      <w:r>
        <w:separator/>
      </w:r>
    </w:p>
  </w:endnote>
  <w:endnote w:type="continuationSeparator" w:id="0">
    <w:p w:rsidR="008A20B4" w:rsidRDefault="008A2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33" w:rsidRDefault="000D183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94" w:rsidRDefault="00097994">
    <w:pPr>
      <w:pStyle w:val="a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0B4" w:rsidRDefault="008A20B4">
      <w:r>
        <w:separator/>
      </w:r>
    </w:p>
  </w:footnote>
  <w:footnote w:type="continuationSeparator" w:id="0">
    <w:p w:rsidR="008A20B4" w:rsidRDefault="008A20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33"/>
    <w:rsid w:val="00001B5F"/>
    <w:rsid w:val="00011FC1"/>
    <w:rsid w:val="000126A0"/>
    <w:rsid w:val="00014F1F"/>
    <w:rsid w:val="000216EE"/>
    <w:rsid w:val="00034A90"/>
    <w:rsid w:val="000404B4"/>
    <w:rsid w:val="00057685"/>
    <w:rsid w:val="000623AD"/>
    <w:rsid w:val="00064595"/>
    <w:rsid w:val="00066153"/>
    <w:rsid w:val="00071337"/>
    <w:rsid w:val="0007273C"/>
    <w:rsid w:val="00097994"/>
    <w:rsid w:val="000C2D90"/>
    <w:rsid w:val="000D1833"/>
    <w:rsid w:val="001214E9"/>
    <w:rsid w:val="00135B14"/>
    <w:rsid w:val="00143108"/>
    <w:rsid w:val="00157E75"/>
    <w:rsid w:val="0016376D"/>
    <w:rsid w:val="00165C0A"/>
    <w:rsid w:val="00180A29"/>
    <w:rsid w:val="0019199B"/>
    <w:rsid w:val="00196389"/>
    <w:rsid w:val="001A6D63"/>
    <w:rsid w:val="001B2E61"/>
    <w:rsid w:val="001C0631"/>
    <w:rsid w:val="001C1DBC"/>
    <w:rsid w:val="001E4F0C"/>
    <w:rsid w:val="00206344"/>
    <w:rsid w:val="00211435"/>
    <w:rsid w:val="0023566B"/>
    <w:rsid w:val="00267E0A"/>
    <w:rsid w:val="002771D8"/>
    <w:rsid w:val="002802BE"/>
    <w:rsid w:val="002869FC"/>
    <w:rsid w:val="002A7E7B"/>
    <w:rsid w:val="002A7EE1"/>
    <w:rsid w:val="002B475A"/>
    <w:rsid w:val="002C4A39"/>
    <w:rsid w:val="00311DAC"/>
    <w:rsid w:val="003328B7"/>
    <w:rsid w:val="00334686"/>
    <w:rsid w:val="00351CA8"/>
    <w:rsid w:val="0036013B"/>
    <w:rsid w:val="00367CBD"/>
    <w:rsid w:val="00383A5B"/>
    <w:rsid w:val="003C3A7E"/>
    <w:rsid w:val="003D318D"/>
    <w:rsid w:val="003D478F"/>
    <w:rsid w:val="00413E66"/>
    <w:rsid w:val="0041683D"/>
    <w:rsid w:val="00430B77"/>
    <w:rsid w:val="004475ED"/>
    <w:rsid w:val="0047083E"/>
    <w:rsid w:val="00482A25"/>
    <w:rsid w:val="00484088"/>
    <w:rsid w:val="004973CE"/>
    <w:rsid w:val="004978B5"/>
    <w:rsid w:val="004B1DEF"/>
    <w:rsid w:val="004E5ABA"/>
    <w:rsid w:val="004F6BB4"/>
    <w:rsid w:val="00507B0D"/>
    <w:rsid w:val="005210DA"/>
    <w:rsid w:val="00526742"/>
    <w:rsid w:val="00565D21"/>
    <w:rsid w:val="0057130F"/>
    <w:rsid w:val="005840C7"/>
    <w:rsid w:val="005955BE"/>
    <w:rsid w:val="005A4696"/>
    <w:rsid w:val="005C0777"/>
    <w:rsid w:val="005F0142"/>
    <w:rsid w:val="00600CA0"/>
    <w:rsid w:val="00641A00"/>
    <w:rsid w:val="0069450B"/>
    <w:rsid w:val="00694B0C"/>
    <w:rsid w:val="006A732A"/>
    <w:rsid w:val="006A7875"/>
    <w:rsid w:val="006B2A1B"/>
    <w:rsid w:val="006B6661"/>
    <w:rsid w:val="006C0E04"/>
    <w:rsid w:val="006C74A8"/>
    <w:rsid w:val="006D04B7"/>
    <w:rsid w:val="006E1F43"/>
    <w:rsid w:val="006F2B94"/>
    <w:rsid w:val="00706D73"/>
    <w:rsid w:val="007070E8"/>
    <w:rsid w:val="00715A69"/>
    <w:rsid w:val="00715BD0"/>
    <w:rsid w:val="00720C71"/>
    <w:rsid w:val="00722850"/>
    <w:rsid w:val="007318E0"/>
    <w:rsid w:val="007913B0"/>
    <w:rsid w:val="007B468C"/>
    <w:rsid w:val="007E7E4F"/>
    <w:rsid w:val="008120F0"/>
    <w:rsid w:val="00812637"/>
    <w:rsid w:val="00823AE1"/>
    <w:rsid w:val="00830494"/>
    <w:rsid w:val="00843468"/>
    <w:rsid w:val="0086233B"/>
    <w:rsid w:val="00862CC2"/>
    <w:rsid w:val="00867CFF"/>
    <w:rsid w:val="008741B6"/>
    <w:rsid w:val="008936EC"/>
    <w:rsid w:val="008A20B4"/>
    <w:rsid w:val="008A6084"/>
    <w:rsid w:val="008C5327"/>
    <w:rsid w:val="008D7354"/>
    <w:rsid w:val="008F33E8"/>
    <w:rsid w:val="00931454"/>
    <w:rsid w:val="00970631"/>
    <w:rsid w:val="009A1766"/>
    <w:rsid w:val="009A6745"/>
    <w:rsid w:val="009C011A"/>
    <w:rsid w:val="009C72A2"/>
    <w:rsid w:val="009C7675"/>
    <w:rsid w:val="009F3278"/>
    <w:rsid w:val="009F573A"/>
    <w:rsid w:val="00A01454"/>
    <w:rsid w:val="00A16F73"/>
    <w:rsid w:val="00A268B3"/>
    <w:rsid w:val="00A37FA8"/>
    <w:rsid w:val="00A442D4"/>
    <w:rsid w:val="00A52834"/>
    <w:rsid w:val="00A701BA"/>
    <w:rsid w:val="00A851AC"/>
    <w:rsid w:val="00A85428"/>
    <w:rsid w:val="00A925D4"/>
    <w:rsid w:val="00A97CA3"/>
    <w:rsid w:val="00AB3BD8"/>
    <w:rsid w:val="00AB6CDA"/>
    <w:rsid w:val="00AC479B"/>
    <w:rsid w:val="00AD3499"/>
    <w:rsid w:val="00AD41E9"/>
    <w:rsid w:val="00AD4C29"/>
    <w:rsid w:val="00AE0B25"/>
    <w:rsid w:val="00AF053D"/>
    <w:rsid w:val="00B01DB0"/>
    <w:rsid w:val="00B15E14"/>
    <w:rsid w:val="00B25945"/>
    <w:rsid w:val="00B51B56"/>
    <w:rsid w:val="00B61327"/>
    <w:rsid w:val="00B657DC"/>
    <w:rsid w:val="00B765BC"/>
    <w:rsid w:val="00B80B6F"/>
    <w:rsid w:val="00B921B5"/>
    <w:rsid w:val="00B93719"/>
    <w:rsid w:val="00B946EE"/>
    <w:rsid w:val="00BB1705"/>
    <w:rsid w:val="00BB22CB"/>
    <w:rsid w:val="00BC0864"/>
    <w:rsid w:val="00BC654D"/>
    <w:rsid w:val="00BD1E8D"/>
    <w:rsid w:val="00C138D0"/>
    <w:rsid w:val="00C17D6C"/>
    <w:rsid w:val="00C17F88"/>
    <w:rsid w:val="00C31683"/>
    <w:rsid w:val="00C55096"/>
    <w:rsid w:val="00C60FB3"/>
    <w:rsid w:val="00C8052E"/>
    <w:rsid w:val="00C823C9"/>
    <w:rsid w:val="00C84F59"/>
    <w:rsid w:val="00CB7A09"/>
    <w:rsid w:val="00CC4158"/>
    <w:rsid w:val="00CC453E"/>
    <w:rsid w:val="00CE0B6A"/>
    <w:rsid w:val="00CF7A70"/>
    <w:rsid w:val="00D11580"/>
    <w:rsid w:val="00D27B9A"/>
    <w:rsid w:val="00DC343D"/>
    <w:rsid w:val="00DD453F"/>
    <w:rsid w:val="00DE4BB0"/>
    <w:rsid w:val="00DF3619"/>
    <w:rsid w:val="00E0278C"/>
    <w:rsid w:val="00E06E93"/>
    <w:rsid w:val="00E31E94"/>
    <w:rsid w:val="00E84EE7"/>
    <w:rsid w:val="00E973F2"/>
    <w:rsid w:val="00EB2B56"/>
    <w:rsid w:val="00EC701D"/>
    <w:rsid w:val="00ED54E5"/>
    <w:rsid w:val="00F05B1A"/>
    <w:rsid w:val="00F158A3"/>
    <w:rsid w:val="00F22F1F"/>
    <w:rsid w:val="00F25067"/>
    <w:rsid w:val="00F31ED4"/>
    <w:rsid w:val="00F37D24"/>
    <w:rsid w:val="00F42F44"/>
    <w:rsid w:val="00F50F05"/>
    <w:rsid w:val="00F55485"/>
    <w:rsid w:val="00F56D05"/>
    <w:rsid w:val="00F665F9"/>
    <w:rsid w:val="00F6686C"/>
    <w:rsid w:val="00FA4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0-FZ\Desktop\&#1041;&#1083;&#1072;&#1085;&#1082;&#1080;%20&#1076;&#1086;&#1082;&#1091;&#1084;&#1077;&#1085;&#1090;&#1086;&#1074;%20&#1086;&#1082;&#1088;&#1091;&#1075;\&#1056;&#1072;&#1089;&#1087;&#1086;&#1088;&#1103;&#1078;&#1077;&#1085;&#1080;&#1077;%20&#1040;&#1076;&#1084;&#1080;&#1085;&#1080;&#1089;&#1090;&#1088;&#1072;&#1094;&#1080;&#1103;%20&#1052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C45C1-5765-40D9-A293-D765E50B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Администрация МО</Template>
  <TotalTime>1</TotalTime>
  <Pages>14</Pages>
  <Words>4216</Words>
  <Characters>24034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210-FZ</dc:creator>
  <cp:lastModifiedBy>Пользователь Windows</cp:lastModifiedBy>
  <cp:revision>2</cp:revision>
  <cp:lastPrinted>2025-05-15T09:52:00Z</cp:lastPrinted>
  <dcterms:created xsi:type="dcterms:W3CDTF">2025-05-16T11:53:00Z</dcterms:created>
  <dcterms:modified xsi:type="dcterms:W3CDTF">2025-05-16T11:53:00Z</dcterms:modified>
</cp:coreProperties>
</file>